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451B1" w14:textId="77777777" w:rsidR="009420CC" w:rsidRPr="00387745" w:rsidRDefault="00602A19" w:rsidP="00EE1769">
      <w:pPr>
        <w:pStyle w:val="2"/>
        <w:tabs>
          <w:tab w:val="left" w:pos="3402"/>
          <w:tab w:val="left" w:pos="3544"/>
        </w:tabs>
        <w:spacing w:before="0" w:after="0" w:line="300" w:lineRule="auto"/>
        <w:contextualSpacing/>
        <w:jc w:val="center"/>
        <w:rPr>
          <w:rFonts w:asciiTheme="minorEastAsia" w:eastAsiaTheme="minorEastAsia" w:hAnsiTheme="minorEastAsia"/>
        </w:rPr>
      </w:pPr>
      <w:bookmarkStart w:id="0" w:name="_Hlk180766504"/>
      <w:bookmarkEnd w:id="0"/>
      <w:r w:rsidRPr="00387745">
        <w:rPr>
          <w:rFonts w:asciiTheme="minorEastAsia" w:eastAsiaTheme="minorEastAsia" w:hAnsiTheme="minorEastAsia" w:hint="eastAsia"/>
        </w:rPr>
        <w:t>第五章</w:t>
      </w:r>
      <w:r w:rsidRPr="00387745">
        <w:rPr>
          <w:rFonts w:asciiTheme="minorEastAsia" w:eastAsiaTheme="minorEastAsia" w:hAnsiTheme="minorEastAsia"/>
        </w:rPr>
        <w:t>第</w:t>
      </w:r>
      <w:r w:rsidRPr="00387745">
        <w:rPr>
          <w:rFonts w:asciiTheme="minorEastAsia" w:eastAsiaTheme="minorEastAsia" w:hAnsiTheme="minorEastAsia" w:hint="eastAsia"/>
        </w:rPr>
        <w:t>3</w:t>
      </w:r>
      <w:r w:rsidRPr="00387745">
        <w:rPr>
          <w:rFonts w:asciiTheme="minorEastAsia" w:eastAsiaTheme="minorEastAsia" w:hAnsiTheme="minorEastAsia"/>
        </w:rPr>
        <w:t>节　细胞呼吸的原理和应用</w:t>
      </w:r>
    </w:p>
    <w:p w14:paraId="0B3EC593" w14:textId="77777777" w:rsidR="009420CC" w:rsidRPr="00387745" w:rsidRDefault="00602A19" w:rsidP="00EE1769">
      <w:pPr>
        <w:pStyle w:val="3"/>
        <w:tabs>
          <w:tab w:val="left" w:pos="3402"/>
          <w:tab w:val="left" w:pos="3544"/>
        </w:tabs>
        <w:spacing w:before="0" w:after="0" w:line="300" w:lineRule="auto"/>
        <w:ind w:firstLineChars="500" w:firstLine="1606"/>
        <w:contextualSpacing/>
        <w:rPr>
          <w:rFonts w:asciiTheme="minorEastAsia" w:eastAsiaTheme="minorEastAsia" w:hAnsiTheme="minorEastAsia"/>
        </w:rPr>
      </w:pPr>
      <w:r w:rsidRPr="00387745">
        <w:rPr>
          <w:rFonts w:asciiTheme="minorEastAsia" w:eastAsiaTheme="minorEastAsia" w:hAnsiTheme="minorEastAsia"/>
        </w:rPr>
        <w:t>第2课时　无氧呼吸和细胞呼吸原理的应用</w:t>
      </w:r>
    </w:p>
    <w:p w14:paraId="022E5CD1" w14:textId="77777777" w:rsidR="009420CC" w:rsidRDefault="00602A19" w:rsidP="00EE1769">
      <w:pPr>
        <w:tabs>
          <w:tab w:val="left" w:pos="3402"/>
          <w:tab w:val="left" w:pos="3544"/>
        </w:tabs>
        <w:adjustRightInd w:val="0"/>
        <w:spacing w:line="300" w:lineRule="auto"/>
        <w:contextualSpacing/>
        <w:jc w:val="center"/>
        <w:rPr>
          <w:szCs w:val="21"/>
        </w:rPr>
      </w:pPr>
      <w:r>
        <w:rPr>
          <w:rFonts w:hint="eastAsia"/>
          <w:szCs w:val="21"/>
        </w:rPr>
        <w:t>姓名：</w:t>
      </w:r>
      <w:r>
        <w:rPr>
          <w:rFonts w:hint="eastAsia"/>
          <w:szCs w:val="21"/>
        </w:rPr>
        <w:t>_</w:t>
      </w:r>
      <w:r>
        <w:rPr>
          <w:szCs w:val="21"/>
        </w:rPr>
        <w:t>________________</w:t>
      </w:r>
      <w:r>
        <w:rPr>
          <w:rFonts w:hint="eastAsia"/>
          <w:szCs w:val="21"/>
        </w:rPr>
        <w:t xml:space="preserve">      </w:t>
      </w:r>
      <w:r>
        <w:rPr>
          <w:rFonts w:hint="eastAsia"/>
          <w:szCs w:val="21"/>
        </w:rPr>
        <w:t>班级：</w:t>
      </w:r>
      <w:r>
        <w:rPr>
          <w:rFonts w:hint="eastAsia"/>
          <w:szCs w:val="21"/>
        </w:rPr>
        <w:t>_</w:t>
      </w:r>
      <w:r>
        <w:rPr>
          <w:szCs w:val="21"/>
        </w:rPr>
        <w:t>_____________</w:t>
      </w:r>
    </w:p>
    <w:p w14:paraId="47AB6B2F" w14:textId="77777777" w:rsidR="009420CC" w:rsidRDefault="00602A19" w:rsidP="00EE1769">
      <w:pPr>
        <w:pStyle w:val="a3"/>
        <w:tabs>
          <w:tab w:val="left" w:pos="3402"/>
          <w:tab w:val="left" w:pos="3544"/>
        </w:tabs>
        <w:adjustRightInd w:val="0"/>
        <w:spacing w:line="300" w:lineRule="auto"/>
        <w:contextualSpacing/>
        <w:rPr>
          <w:rFonts w:asciiTheme="minorEastAsia" w:eastAsiaTheme="minorEastAsia" w:hAnsiTheme="minorEastAsia" w:cs="Times New Roman"/>
        </w:rPr>
      </w:pPr>
      <w:r>
        <w:rPr>
          <w:rFonts w:asciiTheme="minorEastAsia" w:eastAsiaTheme="minorEastAsia" w:hAnsiTheme="minorEastAsia" w:cs="Times New Roman" w:hint="eastAsia"/>
        </w:rPr>
        <w:t>【</w:t>
      </w:r>
      <w:r>
        <w:rPr>
          <w:rFonts w:asciiTheme="minorEastAsia" w:eastAsiaTheme="minorEastAsia" w:hAnsiTheme="minorEastAsia" w:cs="Times New Roman"/>
          <w:b/>
          <w:bCs/>
        </w:rPr>
        <w:t>学习目标</w:t>
      </w:r>
      <w:r>
        <w:rPr>
          <w:rFonts w:asciiTheme="minorEastAsia" w:eastAsiaTheme="minorEastAsia" w:hAnsiTheme="minorEastAsia" w:cs="Times New Roman" w:hint="eastAsia"/>
        </w:rPr>
        <w:t>】</w:t>
      </w:r>
    </w:p>
    <w:p w14:paraId="163BB8D4" w14:textId="77777777" w:rsidR="009420CC" w:rsidRDefault="00602A19" w:rsidP="00EE1769">
      <w:pPr>
        <w:numPr>
          <w:ilvl w:val="0"/>
          <w:numId w:val="1"/>
        </w:numPr>
        <w:adjustRightInd w:val="0"/>
        <w:spacing w:line="300" w:lineRule="auto"/>
        <w:contextualSpacing/>
      </w:pPr>
      <w:r>
        <w:t>通过探索无氧呼吸过程，分析贯穿着整个无氧呼吸过程的物质与能量的变化。</w:t>
      </w:r>
      <w:r>
        <w:t>2.</w:t>
      </w:r>
      <w:r>
        <w:t>通过比较有氧呼吸与无氧呼吸的区别与联系，形成生命的物质与能量观。</w:t>
      </w:r>
      <w:r>
        <w:t>3.</w:t>
      </w:r>
      <w:r>
        <w:t>通过对细胞呼吸方式的判断及影响细胞呼吸因素的分析，形成科学推理与合理判断的能力。</w:t>
      </w:r>
    </w:p>
    <w:p w14:paraId="0C2E63D4" w14:textId="77777777" w:rsidR="009420CC" w:rsidRDefault="00602A19" w:rsidP="00EE1769">
      <w:pPr>
        <w:adjustRightInd w:val="0"/>
        <w:spacing w:line="300" w:lineRule="auto"/>
        <w:contextualSpacing/>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b/>
          <w:bCs/>
          <w:szCs w:val="21"/>
        </w:rPr>
        <w:t>教学重难点</w:t>
      </w:r>
      <w:r>
        <w:rPr>
          <w:rFonts w:asciiTheme="minorEastAsia" w:eastAsiaTheme="minorEastAsia" w:hAnsiTheme="minorEastAsia" w:hint="eastAsia"/>
          <w:szCs w:val="21"/>
        </w:rPr>
        <w:t>】</w:t>
      </w:r>
    </w:p>
    <w:p w14:paraId="6AB86214" w14:textId="77777777" w:rsidR="009420CC" w:rsidRDefault="00602A19" w:rsidP="00EE1769">
      <w:pPr>
        <w:numPr>
          <w:ilvl w:val="0"/>
          <w:numId w:val="2"/>
        </w:numPr>
        <w:adjustRightInd w:val="0"/>
        <w:spacing w:line="300" w:lineRule="auto"/>
        <w:contextualSpacing/>
      </w:pPr>
      <w:r>
        <w:t>无氧呼吸过程</w:t>
      </w:r>
    </w:p>
    <w:p w14:paraId="3E977D98" w14:textId="77777777" w:rsidR="009420CC" w:rsidRDefault="00602A19" w:rsidP="00EE1769">
      <w:pPr>
        <w:numPr>
          <w:ilvl w:val="0"/>
          <w:numId w:val="2"/>
        </w:numPr>
        <w:adjustRightInd w:val="0"/>
        <w:spacing w:line="300" w:lineRule="auto"/>
        <w:contextualSpacing/>
      </w:pPr>
      <w:r>
        <w:rPr>
          <w:rFonts w:hint="eastAsia"/>
        </w:rPr>
        <w:t>细胞呼吸原理的应用</w:t>
      </w:r>
    </w:p>
    <w:p w14:paraId="54BA1260" w14:textId="77777777" w:rsidR="009420CC" w:rsidRDefault="00602A19" w:rsidP="00EE1769">
      <w:pPr>
        <w:pStyle w:val="a3"/>
        <w:tabs>
          <w:tab w:val="left" w:pos="3402"/>
          <w:tab w:val="left" w:pos="3544"/>
        </w:tabs>
        <w:adjustRightInd w:val="0"/>
        <w:spacing w:line="300" w:lineRule="auto"/>
        <w:contextualSpacing/>
        <w:rPr>
          <w:rFonts w:asciiTheme="minorEastAsia" w:eastAsiaTheme="minorEastAsia" w:hAnsiTheme="minorEastAsia" w:cs="Times New Roman"/>
        </w:rPr>
      </w:pPr>
      <w:r>
        <w:rPr>
          <w:rFonts w:asciiTheme="minorEastAsia" w:eastAsiaTheme="minorEastAsia" w:hAnsiTheme="minorEastAsia" w:cs="Times New Roman" w:hint="eastAsia"/>
        </w:rPr>
        <w:t>【</w:t>
      </w:r>
      <w:r>
        <w:rPr>
          <w:rFonts w:asciiTheme="minorEastAsia" w:eastAsiaTheme="minorEastAsia" w:hAnsiTheme="minorEastAsia" w:cs="Times New Roman" w:hint="eastAsia"/>
          <w:b/>
          <w:bCs/>
        </w:rPr>
        <w:t>课程导学</w:t>
      </w:r>
      <w:r>
        <w:rPr>
          <w:rFonts w:asciiTheme="minorEastAsia" w:eastAsiaTheme="minorEastAsia" w:hAnsiTheme="minorEastAsia" w:cs="Times New Roman" w:hint="eastAsia"/>
        </w:rPr>
        <w:t>】</w:t>
      </w:r>
    </w:p>
    <w:p w14:paraId="015FC4C5" w14:textId="77777777" w:rsidR="009420CC" w:rsidRDefault="00602A19" w:rsidP="00EF6F9D">
      <w:pPr>
        <w:pStyle w:val="4"/>
      </w:pPr>
      <w:r>
        <w:t>一、无氧呼吸</w:t>
      </w:r>
    </w:p>
    <w:p w14:paraId="520C6F84" w14:textId="77777777" w:rsidR="009420CC" w:rsidRDefault="00602A19" w:rsidP="00EE1769">
      <w:pPr>
        <w:pStyle w:val="a3"/>
        <w:tabs>
          <w:tab w:val="left" w:pos="3402"/>
          <w:tab w:val="left" w:pos="3544"/>
        </w:tabs>
        <w:spacing w:line="300" w:lineRule="auto"/>
        <w:contextualSpacing/>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无氧呼吸的场所：</w:t>
      </w:r>
      <w:r>
        <w:rPr>
          <w:rFonts w:ascii="Times New Roman" w:hAnsi="Times New Roman" w:cs="Times New Roman"/>
        </w:rPr>
        <w:t>______________</w:t>
      </w:r>
      <w:r>
        <w:rPr>
          <w:rFonts w:ascii="Times New Roman" w:hAnsi="Times New Roman" w:cs="Times New Roman"/>
        </w:rPr>
        <w:t>。</w:t>
      </w:r>
    </w:p>
    <w:p w14:paraId="421EEC67"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无氧呼吸的过程</w:t>
      </w:r>
    </w:p>
    <w:p w14:paraId="375FFB5E"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第一个阶段：与</w:t>
      </w:r>
      <w:r>
        <w:rPr>
          <w:rFonts w:ascii="Times New Roman" w:hAnsi="Times New Roman" w:cs="Times New Roman"/>
        </w:rPr>
        <w:t>__________</w:t>
      </w:r>
      <w:r>
        <w:rPr>
          <w:rFonts w:ascii="Times New Roman" w:hAnsi="Times New Roman" w:cs="Times New Roman"/>
        </w:rPr>
        <w:t>的第一个阶段完全相同。</w:t>
      </w:r>
    </w:p>
    <w:p w14:paraId="783B17B7"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第二个阶段：</w:t>
      </w:r>
      <w:r>
        <w:rPr>
          <w:rFonts w:ascii="Times New Roman" w:hAnsi="Times New Roman" w:cs="Times New Roman"/>
        </w:rPr>
        <w:t>__________</w:t>
      </w:r>
      <w:r>
        <w:rPr>
          <w:rFonts w:ascii="Times New Roman" w:hAnsi="Times New Roman" w:cs="Times New Roman"/>
        </w:rPr>
        <w:t>在酶</w:t>
      </w:r>
      <w:r>
        <w:rPr>
          <w:rFonts w:ascii="Times New Roman" w:hAnsi="Times New Roman" w:cs="Times New Roman"/>
        </w:rPr>
        <w:t>(</w:t>
      </w:r>
      <w:r>
        <w:rPr>
          <w:rFonts w:ascii="Times New Roman" w:hAnsi="Times New Roman" w:cs="Times New Roman"/>
        </w:rPr>
        <w:t>与催化有氧呼吸的酶不同</w:t>
      </w:r>
      <w:r>
        <w:rPr>
          <w:rFonts w:ascii="Times New Roman" w:hAnsi="Times New Roman" w:cs="Times New Roman"/>
        </w:rPr>
        <w:t>)</w:t>
      </w:r>
      <w:r>
        <w:rPr>
          <w:rFonts w:ascii="Times New Roman" w:hAnsi="Times New Roman" w:cs="Times New Roman"/>
        </w:rPr>
        <w:t>的催化作用下，分解成</w:t>
      </w:r>
      <w:r>
        <w:rPr>
          <w:rFonts w:ascii="Times New Roman" w:hAnsi="Times New Roman" w:cs="Times New Roman"/>
        </w:rPr>
        <w:t>________________</w:t>
      </w:r>
      <w:r>
        <w:rPr>
          <w:rFonts w:ascii="Times New Roman" w:hAnsi="Times New Roman" w:cs="Times New Roman"/>
        </w:rPr>
        <w:t>，或者转化成乳酸。</w:t>
      </w:r>
    </w:p>
    <w:p w14:paraId="0E09CE21"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注意：</w:t>
      </w:r>
      <w:r>
        <w:rPr>
          <w:rFonts w:ascii="Times New Roman" w:eastAsia="楷体_GB2312" w:hAnsi="Times New Roman" w:cs="Times New Roman"/>
        </w:rPr>
        <w:t>无氧呼吸第二阶段不释放能量。</w:t>
      </w:r>
    </w:p>
    <w:p w14:paraId="29358B33"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无氧呼吸的类型及反应式</w:t>
      </w:r>
    </w:p>
    <w:p w14:paraId="0629FABF" w14:textId="77777777" w:rsidR="009420CC" w:rsidRDefault="00602A19" w:rsidP="00EE1769">
      <w:pPr>
        <w:pStyle w:val="a3"/>
        <w:tabs>
          <w:tab w:val="left" w:pos="3402"/>
        </w:tabs>
        <w:spacing w:line="300" w:lineRule="auto"/>
        <w:contextualSpacing/>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"F:\\</w:instrText>
      </w:r>
      <w:r>
        <w:rPr>
          <w:rFonts w:ascii="Times New Roman" w:hAnsi="Times New Roman" w:cs="Times New Roman" w:hint="eastAsia"/>
        </w:rPr>
        <w:instrText>源文件</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1\\473</w:instrText>
      </w:r>
      <w:r>
        <w:rPr>
          <w:rFonts w:ascii="Times New Roman" w:hAnsi="Times New Roman" w:cs="Times New Roman" w:hint="eastAsia"/>
        </w:rPr>
        <w:instrText>学生</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\\473</w:instrText>
      </w:r>
      <w:r>
        <w:rPr>
          <w:rFonts w:ascii="Times New Roman" w:hAnsi="Times New Roman" w:cs="Times New Roman" w:hint="eastAsia"/>
        </w:rPr>
        <w:instrText>学生</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\\473</w:instrText>
      </w:r>
      <w:r>
        <w:rPr>
          <w:rFonts w:ascii="Times New Roman" w:hAnsi="Times New Roman" w:cs="Times New Roman" w:hint="eastAsia"/>
        </w:rPr>
        <w:instrText>学生</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1F6B0BC7" wp14:editId="5E110327">
            <wp:extent cx="2906533" cy="708660"/>
            <wp:effectExtent l="0" t="0" r="8255"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8" r:link="rId9"/>
                    <a:stretch>
                      <a:fillRect/>
                    </a:stretch>
                  </pic:blipFill>
                  <pic:spPr>
                    <a:xfrm>
                      <a:off x="0" y="0"/>
                      <a:ext cx="2906671" cy="708694"/>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1385355A"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4</w:t>
      </w:r>
      <w:r>
        <w:rPr>
          <w:rFonts w:ascii="Times New Roman" w:hAnsi="Times New Roman" w:cs="Times New Roman"/>
        </w:rPr>
        <w:t>．</w:t>
      </w:r>
      <w:r>
        <w:rPr>
          <w:rFonts w:ascii="Times New Roman" w:eastAsia="黑体" w:hAnsi="Times New Roman" w:cs="Times New Roman"/>
        </w:rPr>
        <w:t>无氧呼吸的概念：</w:t>
      </w:r>
      <w:r>
        <w:rPr>
          <w:rFonts w:ascii="Times New Roman" w:hAnsi="Times New Roman" w:cs="Times New Roman"/>
        </w:rPr>
        <w:t>指细胞在</w:t>
      </w:r>
      <w:r>
        <w:rPr>
          <w:rFonts w:ascii="Times New Roman" w:hAnsi="Times New Roman" w:cs="Times New Roman"/>
        </w:rPr>
        <w:t>______________</w:t>
      </w:r>
      <w:r>
        <w:rPr>
          <w:rFonts w:ascii="Times New Roman" w:hAnsi="Times New Roman" w:cs="Times New Roman"/>
        </w:rPr>
        <w:t>参与的情况下，葡萄糖等有机物经过</w:t>
      </w:r>
      <w:r>
        <w:rPr>
          <w:rFonts w:ascii="Times New Roman" w:hAnsi="Times New Roman" w:cs="Times New Roman"/>
        </w:rPr>
        <w:t>______</w:t>
      </w:r>
      <w:r>
        <w:rPr>
          <w:rFonts w:ascii="Times New Roman" w:hAnsi="Times New Roman" w:cs="Times New Roman"/>
        </w:rPr>
        <w:t>分解，释放</w:t>
      </w:r>
      <w:r>
        <w:rPr>
          <w:rFonts w:ascii="Times New Roman" w:hAnsi="Times New Roman" w:cs="Times New Roman"/>
        </w:rPr>
        <w:t>________</w:t>
      </w:r>
      <w:r>
        <w:rPr>
          <w:rFonts w:ascii="Times New Roman" w:hAnsi="Times New Roman" w:cs="Times New Roman"/>
        </w:rPr>
        <w:t>能量的过程。</w:t>
      </w:r>
    </w:p>
    <w:p w14:paraId="785C6781"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5</w:t>
      </w:r>
      <w:r>
        <w:rPr>
          <w:rFonts w:ascii="Times New Roman" w:hAnsi="Times New Roman" w:cs="Times New Roman"/>
        </w:rPr>
        <w:t>．</w:t>
      </w:r>
      <w:r>
        <w:rPr>
          <w:rFonts w:ascii="Times New Roman" w:eastAsia="黑体" w:hAnsi="Times New Roman" w:cs="Times New Roman"/>
        </w:rPr>
        <w:t>细胞呼吸的概念：</w:t>
      </w:r>
      <w:r>
        <w:rPr>
          <w:rFonts w:ascii="Times New Roman" w:hAnsi="Times New Roman" w:cs="Times New Roman"/>
        </w:rPr>
        <w:t>指有机物在细胞内经过一系列的</w:t>
      </w:r>
      <w:r>
        <w:rPr>
          <w:rFonts w:ascii="Times New Roman" w:hAnsi="Times New Roman" w:cs="Times New Roman"/>
        </w:rPr>
        <w:t>____________</w:t>
      </w:r>
      <w:r>
        <w:rPr>
          <w:rFonts w:ascii="Times New Roman" w:hAnsi="Times New Roman" w:cs="Times New Roman"/>
        </w:rPr>
        <w:t>，生成</w:t>
      </w:r>
      <w:r>
        <w:rPr>
          <w:rFonts w:ascii="Times New Roman" w:hAnsi="Times New Roman" w:cs="Times New Roman"/>
        </w:rPr>
        <w:t>______________</w:t>
      </w:r>
      <w:r>
        <w:rPr>
          <w:rFonts w:ascii="Times New Roman" w:hAnsi="Times New Roman" w:cs="Times New Roman"/>
        </w:rPr>
        <w:t>或其他产物，释放能量并生成</w:t>
      </w:r>
      <w:r>
        <w:rPr>
          <w:rFonts w:ascii="Times New Roman" w:hAnsi="Times New Roman" w:cs="Times New Roman"/>
        </w:rPr>
        <w:t>__________</w:t>
      </w:r>
      <w:r>
        <w:rPr>
          <w:rFonts w:ascii="Times New Roman" w:hAnsi="Times New Roman" w:cs="Times New Roman"/>
        </w:rPr>
        <w:t>的过程。</w:t>
      </w:r>
    </w:p>
    <w:p w14:paraId="57F229D7"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任务一：分析无氧呼吸的过程及其与有氧呼吸的比较</w:t>
      </w:r>
    </w:p>
    <w:p w14:paraId="003C0556"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一</w:t>
      </w:r>
      <w:r>
        <w:rPr>
          <w:rFonts w:ascii="Times New Roman" w:hAnsi="Times New Roman" w:cs="Times New Roman"/>
        </w:rPr>
        <w:t>)</w:t>
      </w:r>
      <w:r>
        <w:rPr>
          <w:rFonts w:ascii="Times New Roman" w:hAnsi="Times New Roman" w:cs="Times New Roman"/>
        </w:rPr>
        <w:t>分析无氧呼吸的过程</w:t>
      </w:r>
    </w:p>
    <w:p w14:paraId="19A55AC2"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如图为无氧呼吸的类型和过程，据图回答有关问题：</w:t>
      </w:r>
    </w:p>
    <w:p w14:paraId="779785E3" w14:textId="77777777" w:rsidR="009420CC" w:rsidRDefault="00602A19" w:rsidP="00EE1769">
      <w:pPr>
        <w:pStyle w:val="a3"/>
        <w:tabs>
          <w:tab w:val="left" w:pos="3402"/>
        </w:tabs>
        <w:spacing w:line="300" w:lineRule="auto"/>
        <w:contextualSpacing/>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"F:\\</w:instrText>
      </w:r>
      <w:r>
        <w:rPr>
          <w:rFonts w:ascii="Times New Roman" w:hAnsi="Times New Roman" w:cs="Times New Roman" w:hint="eastAsia"/>
        </w:rPr>
        <w:instrText>源文件</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 xml:space="preserve">1\\474.TIF"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\\474.TIF"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\\474.TIF"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5612330A" wp14:editId="4F6E6C6B">
            <wp:extent cx="3349105" cy="746760"/>
            <wp:effectExtent l="0" t="0" r="381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10" r:link="rId11"/>
                    <a:stretch>
                      <a:fillRect/>
                    </a:stretch>
                  </pic:blipFill>
                  <pic:spPr>
                    <a:xfrm>
                      <a:off x="0" y="0"/>
                      <a:ext cx="3353550" cy="747751"/>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AF853A1"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．写出两种无氧呼吸类型的反应式。</w:t>
      </w:r>
    </w:p>
    <w:p w14:paraId="73ACFE68" w14:textId="77777777" w:rsidR="009420CC" w:rsidRDefault="009420CC" w:rsidP="00EE1769">
      <w:pPr>
        <w:pStyle w:val="a3"/>
        <w:tabs>
          <w:tab w:val="left" w:pos="3402"/>
        </w:tabs>
        <w:spacing w:line="300" w:lineRule="auto"/>
        <w:contextualSpacing/>
        <w:rPr>
          <w:rFonts w:ascii="Times New Roman" w:hAnsi="Times New Roman" w:cs="Times New Roman"/>
        </w:rPr>
      </w:pPr>
    </w:p>
    <w:p w14:paraId="3FE40F21"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lastRenderedPageBreak/>
        <w:t>2</w:t>
      </w:r>
      <w:r>
        <w:rPr>
          <w:rFonts w:ascii="Times New Roman" w:hAnsi="Times New Roman" w:cs="Times New Roman"/>
        </w:rPr>
        <w:t>．进行无氧呼吸的场所是哪里？</w:t>
      </w:r>
    </w:p>
    <w:p w14:paraId="2B254C77"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50F34526"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．不同细胞无氧呼吸产物不同的直接原因是什么？</w:t>
      </w:r>
    </w:p>
    <w:p w14:paraId="1FB0AD6E"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29C6603F"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4</w:t>
      </w:r>
      <w:r>
        <w:rPr>
          <w:rFonts w:ascii="Times New Roman" w:hAnsi="Times New Roman" w:cs="Times New Roman"/>
        </w:rPr>
        <w:t>．无氧呼吸有无</w:t>
      </w:r>
      <w:r>
        <w:rPr>
          <w:rFonts w:ascii="Times New Roman" w:hAnsi="Times New Roman" w:cs="Times New Roman"/>
        </w:rPr>
        <w:t>[H]</w:t>
      </w:r>
      <w:r>
        <w:rPr>
          <w:rFonts w:ascii="Times New Roman" w:hAnsi="Times New Roman" w:cs="Times New Roman"/>
        </w:rPr>
        <w:t>的积累？无氧呼吸第一阶段产生的</w:t>
      </w:r>
      <w:r>
        <w:rPr>
          <w:rFonts w:ascii="Times New Roman" w:hAnsi="Times New Roman" w:cs="Times New Roman"/>
        </w:rPr>
        <w:t>[H]</w:t>
      </w:r>
      <w:r>
        <w:rPr>
          <w:rFonts w:ascii="Times New Roman" w:hAnsi="Times New Roman" w:cs="Times New Roman"/>
        </w:rPr>
        <w:t>的作用是什么？</w:t>
      </w:r>
    </w:p>
    <w:p w14:paraId="3A67070F"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1D86B0CE"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533986F5"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5</w:t>
      </w:r>
      <w:r>
        <w:rPr>
          <w:rFonts w:ascii="Times New Roman" w:hAnsi="Times New Roman" w:cs="Times New Roman"/>
        </w:rPr>
        <w:t>．无氧呼吸两个阶段中是否都有能量的释放和</w:t>
      </w:r>
      <w:r>
        <w:rPr>
          <w:rFonts w:ascii="Times New Roman" w:hAnsi="Times New Roman" w:cs="Times New Roman"/>
        </w:rPr>
        <w:t>ATP</w:t>
      </w:r>
      <w:r>
        <w:rPr>
          <w:rFonts w:ascii="Times New Roman" w:hAnsi="Times New Roman" w:cs="Times New Roman"/>
        </w:rPr>
        <w:t>的合成？</w:t>
      </w:r>
    </w:p>
    <w:p w14:paraId="60FB40B7"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42AA0AE3"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6</w:t>
      </w:r>
      <w:r>
        <w:rPr>
          <w:rFonts w:ascii="Times New Roman" w:hAnsi="Times New Roman" w:cs="Times New Roman"/>
        </w:rPr>
        <w:t>．在无氧呼吸过程中，葡萄糖含有的化学能大部分未释放，仍存留在</w:t>
      </w:r>
      <w:r>
        <w:rPr>
          <w:rFonts w:ascii="Times New Roman" w:hAnsi="Times New Roman" w:cs="Times New Roman"/>
        </w:rPr>
        <w:t>________</w:t>
      </w:r>
      <w:r>
        <w:rPr>
          <w:rFonts w:ascii="Times New Roman" w:hAnsi="Times New Roman" w:cs="Times New Roman"/>
        </w:rPr>
        <w:t>或</w:t>
      </w:r>
      <w:r>
        <w:rPr>
          <w:rFonts w:ascii="Times New Roman" w:hAnsi="Times New Roman" w:cs="Times New Roman"/>
        </w:rPr>
        <w:t>________</w:t>
      </w:r>
      <w:r>
        <w:rPr>
          <w:rFonts w:ascii="Times New Roman" w:hAnsi="Times New Roman" w:cs="Times New Roman"/>
        </w:rPr>
        <w:t>中，只有少部分释放出来，其释放的能量大部分以</w:t>
      </w:r>
      <w:r>
        <w:rPr>
          <w:rFonts w:ascii="Times New Roman" w:hAnsi="Times New Roman" w:cs="Times New Roman"/>
        </w:rPr>
        <w:t>________</w:t>
      </w:r>
      <w:r>
        <w:rPr>
          <w:rFonts w:ascii="Times New Roman" w:hAnsi="Times New Roman" w:cs="Times New Roman"/>
        </w:rPr>
        <w:t>形式散失，少部分储存在</w:t>
      </w:r>
      <w:r>
        <w:rPr>
          <w:rFonts w:ascii="Times New Roman" w:hAnsi="Times New Roman" w:cs="Times New Roman"/>
        </w:rPr>
        <w:t>________</w:t>
      </w:r>
      <w:r>
        <w:rPr>
          <w:rFonts w:ascii="Times New Roman" w:hAnsi="Times New Roman" w:cs="Times New Roman"/>
        </w:rPr>
        <w:t>中。</w:t>
      </w:r>
    </w:p>
    <w:p w14:paraId="10708D45"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二</w:t>
      </w:r>
      <w:r>
        <w:rPr>
          <w:rFonts w:ascii="Times New Roman" w:hAnsi="Times New Roman" w:cs="Times New Roman"/>
        </w:rPr>
        <w:t>)</w:t>
      </w:r>
      <w:r>
        <w:rPr>
          <w:rFonts w:ascii="Times New Roman" w:hAnsi="Times New Roman" w:cs="Times New Roman"/>
        </w:rPr>
        <w:t>比较有氧呼吸和无氧呼吸</w:t>
      </w:r>
    </w:p>
    <w:p w14:paraId="48E84BA2"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列表比较有氧呼吸和无氧呼吸</w:t>
      </w: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965"/>
        <w:gridCol w:w="2703"/>
        <w:gridCol w:w="2491"/>
      </w:tblGrid>
      <w:tr w:rsidR="009420CC" w14:paraId="23DB3C08" w14:textId="77777777">
        <w:trPr>
          <w:trHeight w:val="369"/>
          <w:jc w:val="center"/>
        </w:trPr>
        <w:tc>
          <w:tcPr>
            <w:tcW w:w="2178" w:type="dxa"/>
            <w:gridSpan w:val="2"/>
            <w:shd w:val="clear" w:color="auto" w:fill="auto"/>
            <w:vAlign w:val="center"/>
          </w:tcPr>
          <w:p w14:paraId="12AA6F34"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项目</w:t>
            </w:r>
          </w:p>
        </w:tc>
        <w:tc>
          <w:tcPr>
            <w:tcW w:w="2703" w:type="dxa"/>
            <w:shd w:val="clear" w:color="auto" w:fill="auto"/>
            <w:vAlign w:val="center"/>
          </w:tcPr>
          <w:p w14:paraId="2F78E034"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有氧呼吸</w:t>
            </w:r>
          </w:p>
        </w:tc>
        <w:tc>
          <w:tcPr>
            <w:tcW w:w="2491" w:type="dxa"/>
            <w:shd w:val="clear" w:color="auto" w:fill="auto"/>
            <w:vAlign w:val="center"/>
          </w:tcPr>
          <w:p w14:paraId="4B3DFB37" w14:textId="77777777" w:rsidR="009420CC" w:rsidRDefault="00602A19" w:rsidP="00EE1769">
            <w:pPr>
              <w:pStyle w:val="a3"/>
              <w:tabs>
                <w:tab w:val="left" w:pos="3402"/>
                <w:tab w:val="left" w:pos="3544"/>
              </w:tabs>
              <w:spacing w:line="300" w:lineRule="auto"/>
              <w:contextualSpacing/>
              <w:jc w:val="center"/>
              <w:rPr>
                <w:rFonts w:hAnsi="宋体" w:cs="宋体"/>
              </w:rPr>
            </w:pPr>
            <w:r>
              <w:rPr>
                <w:rFonts w:ascii="Times New Roman" w:hAnsi="Times New Roman" w:cs="Times New Roman"/>
              </w:rPr>
              <w:t>无氧呼吸</w:t>
            </w:r>
          </w:p>
        </w:tc>
      </w:tr>
      <w:tr w:rsidR="009420CC" w14:paraId="52951AE4" w14:textId="77777777">
        <w:trPr>
          <w:trHeight w:val="369"/>
          <w:jc w:val="center"/>
        </w:trPr>
        <w:tc>
          <w:tcPr>
            <w:tcW w:w="1213" w:type="dxa"/>
            <w:vMerge w:val="restart"/>
            <w:shd w:val="clear" w:color="auto" w:fill="auto"/>
            <w:vAlign w:val="center"/>
          </w:tcPr>
          <w:p w14:paraId="2C9ACA96"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不同点</w:t>
            </w:r>
          </w:p>
        </w:tc>
        <w:tc>
          <w:tcPr>
            <w:tcW w:w="965" w:type="dxa"/>
            <w:shd w:val="clear" w:color="auto" w:fill="auto"/>
            <w:vAlign w:val="center"/>
          </w:tcPr>
          <w:p w14:paraId="495AA180"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场所</w:t>
            </w:r>
          </w:p>
        </w:tc>
        <w:tc>
          <w:tcPr>
            <w:tcW w:w="2703" w:type="dxa"/>
            <w:shd w:val="clear" w:color="auto" w:fill="auto"/>
            <w:vAlign w:val="center"/>
          </w:tcPr>
          <w:p w14:paraId="34F29081"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c>
          <w:tcPr>
            <w:tcW w:w="2491" w:type="dxa"/>
            <w:shd w:val="clear" w:color="auto" w:fill="auto"/>
            <w:vAlign w:val="center"/>
          </w:tcPr>
          <w:p w14:paraId="589E7902"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r>
      <w:tr w:rsidR="009420CC" w14:paraId="539A9C16" w14:textId="77777777">
        <w:trPr>
          <w:trHeight w:val="377"/>
          <w:jc w:val="center"/>
        </w:trPr>
        <w:tc>
          <w:tcPr>
            <w:tcW w:w="1213" w:type="dxa"/>
            <w:vMerge/>
            <w:shd w:val="clear" w:color="auto" w:fill="auto"/>
            <w:vAlign w:val="center"/>
          </w:tcPr>
          <w:p w14:paraId="3D357C83"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c>
          <w:tcPr>
            <w:tcW w:w="965" w:type="dxa"/>
            <w:shd w:val="clear" w:color="auto" w:fill="auto"/>
            <w:vAlign w:val="center"/>
          </w:tcPr>
          <w:p w14:paraId="47F685B5"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条件</w:t>
            </w:r>
          </w:p>
        </w:tc>
        <w:tc>
          <w:tcPr>
            <w:tcW w:w="2703" w:type="dxa"/>
            <w:shd w:val="clear" w:color="auto" w:fill="auto"/>
            <w:vAlign w:val="center"/>
          </w:tcPr>
          <w:p w14:paraId="57743B9B"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需氧、酶</w:t>
            </w:r>
          </w:p>
        </w:tc>
        <w:tc>
          <w:tcPr>
            <w:tcW w:w="2491" w:type="dxa"/>
            <w:shd w:val="clear" w:color="auto" w:fill="auto"/>
            <w:vAlign w:val="center"/>
          </w:tcPr>
          <w:p w14:paraId="211F94C2"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不需氧、</w:t>
            </w:r>
            <w:r>
              <w:rPr>
                <w:rFonts w:ascii="Times New Roman" w:hAnsi="Times New Roman" w:cs="Times New Roman"/>
              </w:rPr>
              <w:t>__________</w:t>
            </w:r>
          </w:p>
        </w:tc>
      </w:tr>
      <w:tr w:rsidR="009420CC" w14:paraId="578690AF" w14:textId="77777777">
        <w:trPr>
          <w:trHeight w:val="377"/>
          <w:jc w:val="center"/>
        </w:trPr>
        <w:tc>
          <w:tcPr>
            <w:tcW w:w="1213" w:type="dxa"/>
            <w:vMerge/>
            <w:shd w:val="clear" w:color="auto" w:fill="auto"/>
            <w:vAlign w:val="center"/>
          </w:tcPr>
          <w:p w14:paraId="6D62C803"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c>
          <w:tcPr>
            <w:tcW w:w="965" w:type="dxa"/>
            <w:shd w:val="clear" w:color="auto" w:fill="auto"/>
            <w:vAlign w:val="center"/>
          </w:tcPr>
          <w:p w14:paraId="01A01AFF"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产物</w:t>
            </w:r>
          </w:p>
        </w:tc>
        <w:tc>
          <w:tcPr>
            <w:tcW w:w="2703" w:type="dxa"/>
            <w:shd w:val="clear" w:color="auto" w:fill="auto"/>
            <w:vAlign w:val="center"/>
          </w:tcPr>
          <w:p w14:paraId="76385E82"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c>
          <w:tcPr>
            <w:tcW w:w="2491" w:type="dxa"/>
            <w:shd w:val="clear" w:color="auto" w:fill="auto"/>
            <w:vAlign w:val="center"/>
          </w:tcPr>
          <w:p w14:paraId="6B8E9211"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r>
      <w:tr w:rsidR="009420CC" w14:paraId="1A97634A" w14:textId="77777777">
        <w:trPr>
          <w:trHeight w:val="377"/>
          <w:jc w:val="center"/>
        </w:trPr>
        <w:tc>
          <w:tcPr>
            <w:tcW w:w="1213" w:type="dxa"/>
            <w:vMerge/>
            <w:shd w:val="clear" w:color="auto" w:fill="auto"/>
            <w:vAlign w:val="center"/>
          </w:tcPr>
          <w:p w14:paraId="606962D0"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c>
          <w:tcPr>
            <w:tcW w:w="965" w:type="dxa"/>
            <w:shd w:val="clear" w:color="auto" w:fill="auto"/>
            <w:vAlign w:val="center"/>
          </w:tcPr>
          <w:p w14:paraId="4600AC37"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能量</w:t>
            </w:r>
          </w:p>
        </w:tc>
        <w:tc>
          <w:tcPr>
            <w:tcW w:w="2703" w:type="dxa"/>
            <w:shd w:val="clear" w:color="auto" w:fill="auto"/>
            <w:vAlign w:val="center"/>
          </w:tcPr>
          <w:p w14:paraId="22DB8DFA"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大量</w:t>
            </w:r>
          </w:p>
        </w:tc>
        <w:tc>
          <w:tcPr>
            <w:tcW w:w="2491" w:type="dxa"/>
            <w:shd w:val="clear" w:color="auto" w:fill="auto"/>
            <w:vAlign w:val="center"/>
          </w:tcPr>
          <w:p w14:paraId="5BE27B0C" w14:textId="77777777" w:rsidR="009420CC" w:rsidRDefault="00602A19" w:rsidP="00EE1769">
            <w:pPr>
              <w:pStyle w:val="a3"/>
              <w:tabs>
                <w:tab w:val="left" w:pos="3402"/>
                <w:tab w:val="left" w:pos="3544"/>
              </w:tabs>
              <w:spacing w:line="300" w:lineRule="auto"/>
              <w:contextualSpacing/>
              <w:jc w:val="center"/>
              <w:rPr>
                <w:rFonts w:hAnsi="宋体" w:cs="宋体"/>
              </w:rPr>
            </w:pPr>
            <w:r>
              <w:rPr>
                <w:rFonts w:ascii="Times New Roman" w:hAnsi="Times New Roman" w:cs="Times New Roman"/>
              </w:rPr>
              <w:t>少量</w:t>
            </w:r>
          </w:p>
        </w:tc>
      </w:tr>
      <w:tr w:rsidR="009420CC" w14:paraId="1F268BB5" w14:textId="77777777">
        <w:trPr>
          <w:trHeight w:val="362"/>
          <w:jc w:val="center"/>
        </w:trPr>
        <w:tc>
          <w:tcPr>
            <w:tcW w:w="1213" w:type="dxa"/>
            <w:vMerge w:val="restart"/>
            <w:shd w:val="clear" w:color="auto" w:fill="auto"/>
            <w:vAlign w:val="center"/>
          </w:tcPr>
          <w:p w14:paraId="3CC8BEE3"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相同点</w:t>
            </w:r>
          </w:p>
        </w:tc>
        <w:tc>
          <w:tcPr>
            <w:tcW w:w="965" w:type="dxa"/>
            <w:shd w:val="clear" w:color="auto" w:fill="auto"/>
            <w:vAlign w:val="center"/>
          </w:tcPr>
          <w:p w14:paraId="7C4FDC5C"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过程</w:t>
            </w:r>
          </w:p>
        </w:tc>
        <w:tc>
          <w:tcPr>
            <w:tcW w:w="5194" w:type="dxa"/>
            <w:gridSpan w:val="2"/>
            <w:shd w:val="clear" w:color="auto" w:fill="auto"/>
            <w:vAlign w:val="center"/>
          </w:tcPr>
          <w:p w14:paraId="1EC5A3B8"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葡萄糖分解为丙酮酸阶段相同</w:t>
            </w:r>
          </w:p>
        </w:tc>
      </w:tr>
      <w:tr w:rsidR="009420CC" w14:paraId="070E237E" w14:textId="77777777">
        <w:trPr>
          <w:trHeight w:val="377"/>
          <w:jc w:val="center"/>
        </w:trPr>
        <w:tc>
          <w:tcPr>
            <w:tcW w:w="1213" w:type="dxa"/>
            <w:vMerge/>
            <w:shd w:val="clear" w:color="auto" w:fill="auto"/>
            <w:vAlign w:val="center"/>
          </w:tcPr>
          <w:p w14:paraId="24CA6BA2"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c>
          <w:tcPr>
            <w:tcW w:w="965" w:type="dxa"/>
            <w:shd w:val="clear" w:color="auto" w:fill="auto"/>
            <w:vAlign w:val="center"/>
          </w:tcPr>
          <w:p w14:paraId="048FE745"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实质</w:t>
            </w:r>
          </w:p>
        </w:tc>
        <w:tc>
          <w:tcPr>
            <w:tcW w:w="5194" w:type="dxa"/>
            <w:gridSpan w:val="2"/>
            <w:shd w:val="clear" w:color="auto" w:fill="auto"/>
            <w:vAlign w:val="center"/>
          </w:tcPr>
          <w:p w14:paraId="1FA7E523"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r>
      <w:tr w:rsidR="009420CC" w14:paraId="442B1E2E" w14:textId="77777777">
        <w:trPr>
          <w:trHeight w:val="377"/>
          <w:jc w:val="center"/>
        </w:trPr>
        <w:tc>
          <w:tcPr>
            <w:tcW w:w="1213" w:type="dxa"/>
            <w:vMerge/>
            <w:shd w:val="clear" w:color="auto" w:fill="auto"/>
            <w:vAlign w:val="center"/>
          </w:tcPr>
          <w:p w14:paraId="44745FF5" w14:textId="77777777" w:rsidR="009420CC" w:rsidRDefault="009420CC" w:rsidP="00EE1769">
            <w:pPr>
              <w:pStyle w:val="a3"/>
              <w:tabs>
                <w:tab w:val="left" w:pos="3402"/>
                <w:tab w:val="left" w:pos="3544"/>
              </w:tabs>
              <w:spacing w:line="300" w:lineRule="auto"/>
              <w:contextualSpacing/>
              <w:jc w:val="center"/>
              <w:rPr>
                <w:rFonts w:ascii="Times New Roman" w:hAnsi="Times New Roman" w:cs="Times New Roman"/>
              </w:rPr>
            </w:pPr>
          </w:p>
        </w:tc>
        <w:tc>
          <w:tcPr>
            <w:tcW w:w="965" w:type="dxa"/>
            <w:shd w:val="clear" w:color="auto" w:fill="auto"/>
            <w:vAlign w:val="center"/>
          </w:tcPr>
          <w:p w14:paraId="3F9202E9"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意义</w:t>
            </w:r>
          </w:p>
        </w:tc>
        <w:tc>
          <w:tcPr>
            <w:tcW w:w="5194" w:type="dxa"/>
            <w:gridSpan w:val="2"/>
            <w:shd w:val="clear" w:color="auto" w:fill="auto"/>
            <w:vAlign w:val="center"/>
          </w:tcPr>
          <w:p w14:paraId="5F86745E" w14:textId="77777777" w:rsidR="009420CC" w:rsidRDefault="00602A19" w:rsidP="00EE1769">
            <w:pPr>
              <w:pStyle w:val="a3"/>
              <w:tabs>
                <w:tab w:val="left" w:pos="3402"/>
                <w:tab w:val="left" w:pos="3544"/>
              </w:tabs>
              <w:spacing w:line="300" w:lineRule="auto"/>
              <w:contextualSpacing/>
              <w:jc w:val="center"/>
              <w:rPr>
                <w:rFonts w:ascii="Times New Roman" w:hAnsi="Times New Roman" w:cs="Times New Roman"/>
              </w:rPr>
            </w:pPr>
            <w:r>
              <w:rPr>
                <w:rFonts w:ascii="Times New Roman" w:hAnsi="Times New Roman" w:cs="Times New Roman"/>
              </w:rPr>
              <w:t>为生物体的各项生命活动提供能量</w:t>
            </w:r>
          </w:p>
        </w:tc>
      </w:tr>
    </w:tbl>
    <w:p w14:paraId="199448A7" w14:textId="77777777" w:rsidR="009420CC" w:rsidRDefault="00602A19" w:rsidP="00EE1769">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23D7F879" wp14:editId="2F63FDEB">
            <wp:extent cx="762000" cy="22860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2" r:link="rId13"/>
                    <a:stretch>
                      <a:fillRect/>
                    </a:stretch>
                  </pic:blipFill>
                  <pic:spPr>
                    <a:xfrm>
                      <a:off x="0" y="0"/>
                      <a:ext cx="762000" cy="228600"/>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Pr>
          <w:rFonts w:hAnsi="宋体" w:cs="Times New Roman"/>
        </w:rPr>
        <w:t>“</w:t>
      </w:r>
      <w:r>
        <w:rPr>
          <w:rFonts w:ascii="Times New Roman" w:hAnsi="Times New Roman" w:cs="Times New Roman"/>
        </w:rPr>
        <w:t>三看法</w:t>
      </w:r>
      <w:r>
        <w:rPr>
          <w:rFonts w:hAnsi="宋体" w:cs="Times New Roman"/>
        </w:rPr>
        <w:t>”</w:t>
      </w:r>
      <w:r>
        <w:rPr>
          <w:rFonts w:ascii="Times New Roman" w:hAnsi="Times New Roman" w:cs="Times New Roman"/>
        </w:rPr>
        <w:t>判断细胞呼吸的方式</w:t>
      </w:r>
      <w:r>
        <w:rPr>
          <w:rFonts w:ascii="Times New Roman" w:hAnsi="Times New Roman" w:cs="Times New Roman"/>
        </w:rPr>
        <w:t>(</w:t>
      </w:r>
      <w:r>
        <w:rPr>
          <w:rFonts w:ascii="Times New Roman" w:hAnsi="Times New Roman" w:cs="Times New Roman"/>
        </w:rPr>
        <w:t>以葡萄糖为底物</w:t>
      </w:r>
      <w:r>
        <w:rPr>
          <w:rFonts w:ascii="Times New Roman" w:hAnsi="Times New Roman" w:cs="Times New Roman"/>
        </w:rPr>
        <w:t>)</w:t>
      </w:r>
    </w:p>
    <w:p w14:paraId="68B3E31E"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ascii="Times New Roman" w:eastAsia="仿宋_GB2312" w:hAnsi="Times New Roman" w:cs="Times New Roman"/>
        </w:rPr>
        <w:t>(1)</w:t>
      </w:r>
      <w:r>
        <w:rPr>
          <w:rFonts w:ascii="Times New Roman" w:eastAsia="仿宋_GB2312" w:hAnsi="Times New Roman" w:cs="Times New Roman"/>
        </w:rPr>
        <w:t>一看</w:t>
      </w:r>
      <w:r>
        <w:rPr>
          <w:rFonts w:ascii="Times New Roman" w:eastAsia="仿宋_GB2312" w:hAnsi="Times New Roman" w:cs="Times New Roman"/>
        </w:rPr>
        <w:t>——</w:t>
      </w:r>
      <w:r>
        <w:rPr>
          <w:rFonts w:ascii="Times New Roman" w:eastAsia="仿宋_GB2312" w:hAnsi="Times New Roman" w:cs="Times New Roman"/>
        </w:rPr>
        <w:t>反应物和产物</w:t>
      </w:r>
    </w:p>
    <w:p w14:paraId="581CD56E"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eastAsia="仿宋_GB2312" w:hAnsi="宋体" w:cs="Times New Roman"/>
        </w:rPr>
        <w:t>①</w:t>
      </w:r>
      <w:r>
        <w:rPr>
          <w:rFonts w:ascii="Times New Roman" w:eastAsia="仿宋_GB2312" w:hAnsi="Times New Roman" w:cs="Times New Roman"/>
        </w:rPr>
        <w:t>消耗</w:t>
      </w:r>
      <w:r>
        <w:rPr>
          <w:rFonts w:ascii="Times New Roman" w:eastAsia="仿宋_GB2312" w:hAnsi="Times New Roman" w:cs="Times New Roman"/>
        </w:rPr>
        <w:t>O</w:t>
      </w:r>
      <w:r>
        <w:rPr>
          <w:rFonts w:ascii="Times New Roman" w:eastAsia="仿宋_GB2312" w:hAnsi="Times New Roman" w:cs="Times New Roman"/>
          <w:vertAlign w:val="subscript"/>
        </w:rPr>
        <w:t>2</w:t>
      </w:r>
      <w:r>
        <w:rPr>
          <w:rFonts w:ascii="Times New Roman" w:eastAsia="仿宋_GB2312" w:hAnsi="Times New Roman" w:cs="Times New Roman"/>
        </w:rPr>
        <w:t>或产物中有</w:t>
      </w:r>
      <w:r>
        <w:rPr>
          <w:rFonts w:ascii="Times New Roman" w:eastAsia="仿宋_GB2312" w:hAnsi="Times New Roman" w:cs="Times New Roman"/>
        </w:rPr>
        <w:t>H</w:t>
      </w:r>
      <w:r>
        <w:rPr>
          <w:rFonts w:ascii="Times New Roman" w:eastAsia="仿宋_GB2312" w:hAnsi="Times New Roman" w:cs="Times New Roman"/>
          <w:vertAlign w:val="subscript"/>
        </w:rPr>
        <w:t>2</w:t>
      </w:r>
      <w:r>
        <w:rPr>
          <w:rFonts w:ascii="Times New Roman" w:eastAsia="仿宋_GB2312" w:hAnsi="Times New Roman" w:cs="Times New Roman"/>
        </w:rPr>
        <w:t>O</w:t>
      </w:r>
      <w:r>
        <w:rPr>
          <w:rFonts w:ascii="Times New Roman" w:eastAsia="仿宋_GB2312" w:hAnsi="Times New Roman" w:cs="Times New Roman"/>
        </w:rPr>
        <w:t>，一定存在有氧呼吸。</w:t>
      </w:r>
    </w:p>
    <w:p w14:paraId="6534CD80"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eastAsia="仿宋_GB2312" w:hAnsi="宋体" w:cs="Times New Roman"/>
        </w:rPr>
        <w:t>②</w:t>
      </w:r>
      <w:r>
        <w:rPr>
          <w:rFonts w:ascii="Times New Roman" w:eastAsia="仿宋_GB2312" w:hAnsi="Times New Roman" w:cs="Times New Roman"/>
        </w:rPr>
        <w:t>产物中有酒精或乳酸，一定存在无氧呼吸。</w:t>
      </w:r>
    </w:p>
    <w:p w14:paraId="35BCA0F6"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rPr>
        <w:t>二看</w:t>
      </w:r>
      <w:r>
        <w:rPr>
          <w:rFonts w:ascii="Times New Roman" w:eastAsia="仿宋_GB2312" w:hAnsi="Times New Roman" w:cs="Times New Roman"/>
        </w:rPr>
        <w:t>——</w:t>
      </w:r>
      <w:r>
        <w:rPr>
          <w:rFonts w:ascii="Times New Roman" w:eastAsia="仿宋_GB2312" w:hAnsi="Times New Roman" w:cs="Times New Roman"/>
        </w:rPr>
        <w:t>物质的量的关系</w:t>
      </w:r>
    </w:p>
    <w:p w14:paraId="2077C1B4"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ascii="Times New Roman" w:eastAsia="仿宋_GB2312" w:hAnsi="Times New Roman" w:cs="Times New Roman"/>
        </w:rPr>
        <w:t>根据</w:t>
      </w:r>
      <w:r>
        <w:rPr>
          <w:rFonts w:ascii="Times New Roman" w:eastAsia="仿宋_GB2312" w:hAnsi="Times New Roman" w:cs="Times New Roman"/>
        </w:rPr>
        <w:t>CO</w:t>
      </w:r>
      <w:r>
        <w:rPr>
          <w:rFonts w:ascii="Times New Roman" w:eastAsia="仿宋_GB2312" w:hAnsi="Times New Roman" w:cs="Times New Roman"/>
          <w:vertAlign w:val="subscript"/>
        </w:rPr>
        <w:t>2</w:t>
      </w:r>
      <w:r>
        <w:rPr>
          <w:rFonts w:ascii="Times New Roman" w:eastAsia="仿宋_GB2312" w:hAnsi="Times New Roman" w:cs="Times New Roman"/>
        </w:rPr>
        <w:t>释放量与</w:t>
      </w:r>
      <w:r>
        <w:rPr>
          <w:rFonts w:ascii="Times New Roman" w:eastAsia="仿宋_GB2312" w:hAnsi="Times New Roman" w:cs="Times New Roman"/>
        </w:rPr>
        <w:t>O</w:t>
      </w:r>
      <w:r>
        <w:rPr>
          <w:rFonts w:ascii="Times New Roman" w:eastAsia="仿宋_GB2312" w:hAnsi="Times New Roman" w:cs="Times New Roman"/>
          <w:vertAlign w:val="subscript"/>
        </w:rPr>
        <w:t>2</w:t>
      </w:r>
      <w:r>
        <w:rPr>
          <w:rFonts w:ascii="Times New Roman" w:eastAsia="仿宋_GB2312" w:hAnsi="Times New Roman" w:cs="Times New Roman"/>
        </w:rPr>
        <w:t>消耗量判断</w:t>
      </w:r>
    </w:p>
    <w:p w14:paraId="2D4EE30B"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eastAsia="仿宋_GB2312" w:hAnsi="宋体" w:cs="Times New Roman"/>
        </w:rPr>
        <w:t>①</w:t>
      </w:r>
      <w:r>
        <w:rPr>
          <w:rFonts w:ascii="Times New Roman" w:eastAsia="仿宋_GB2312" w:hAnsi="Times New Roman" w:cs="Times New Roman"/>
        </w:rPr>
        <w:t>不消耗</w:t>
      </w:r>
      <w:r>
        <w:rPr>
          <w:rFonts w:ascii="Times New Roman" w:eastAsia="仿宋_GB2312" w:hAnsi="Times New Roman" w:cs="Times New Roman"/>
        </w:rPr>
        <w:t>O</w:t>
      </w:r>
      <w:r>
        <w:rPr>
          <w:rFonts w:ascii="Times New Roman" w:eastAsia="仿宋_GB2312" w:hAnsi="Times New Roman" w:cs="Times New Roman"/>
          <w:vertAlign w:val="subscript"/>
        </w:rPr>
        <w:t>2</w:t>
      </w:r>
      <w:r>
        <w:rPr>
          <w:rFonts w:ascii="Times New Roman" w:eastAsia="仿宋_GB2312" w:hAnsi="Times New Roman" w:cs="Times New Roman"/>
        </w:rPr>
        <w:t>，释放</w:t>
      </w:r>
      <w:r>
        <w:rPr>
          <w:rFonts w:ascii="Times New Roman" w:eastAsia="仿宋_GB2312" w:hAnsi="Times New Roman" w:cs="Times New Roman"/>
        </w:rPr>
        <w:t>CO</w:t>
      </w:r>
      <w:r>
        <w:rPr>
          <w:rFonts w:ascii="Times New Roman" w:eastAsia="仿宋_GB2312" w:hAnsi="Times New Roman" w:cs="Times New Roman"/>
          <w:vertAlign w:val="subscript"/>
        </w:rPr>
        <w:t>2</w:t>
      </w:r>
      <w:r>
        <w:rPr>
          <w:rFonts w:hAnsi="宋体" w:cs="Times New Roman"/>
        </w:rPr>
        <w:t>→</w:t>
      </w:r>
      <w:r>
        <w:rPr>
          <w:rFonts w:ascii="Times New Roman" w:eastAsia="仿宋_GB2312" w:hAnsi="Times New Roman" w:cs="Times New Roman"/>
        </w:rPr>
        <w:t>只进行产酒精的无氧呼吸。</w:t>
      </w:r>
    </w:p>
    <w:p w14:paraId="4668EFDE"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eastAsia="仿宋_GB2312" w:hAnsi="宋体" w:cs="Times New Roman"/>
        </w:rPr>
        <w:t>②</w:t>
      </w:r>
      <w:r>
        <w:rPr>
          <w:rFonts w:ascii="Times New Roman" w:eastAsia="仿宋_GB2312" w:hAnsi="Times New Roman" w:cs="Times New Roman"/>
        </w:rPr>
        <w:t>不消耗</w:t>
      </w:r>
      <w:r>
        <w:rPr>
          <w:rFonts w:ascii="Times New Roman" w:eastAsia="仿宋_GB2312" w:hAnsi="Times New Roman" w:cs="Times New Roman"/>
        </w:rPr>
        <w:t>O</w:t>
      </w:r>
      <w:r>
        <w:rPr>
          <w:rFonts w:ascii="Times New Roman" w:eastAsia="仿宋_GB2312" w:hAnsi="Times New Roman" w:cs="Times New Roman"/>
          <w:vertAlign w:val="subscript"/>
        </w:rPr>
        <w:t>2</w:t>
      </w:r>
      <w:r>
        <w:rPr>
          <w:rFonts w:ascii="Times New Roman" w:eastAsia="仿宋_GB2312" w:hAnsi="Times New Roman" w:cs="Times New Roman"/>
        </w:rPr>
        <w:t>，不释放</w:t>
      </w:r>
      <w:r>
        <w:rPr>
          <w:rFonts w:ascii="Times New Roman" w:eastAsia="仿宋_GB2312" w:hAnsi="Times New Roman" w:cs="Times New Roman"/>
        </w:rPr>
        <w:t>CO</w:t>
      </w:r>
      <w:r>
        <w:rPr>
          <w:rFonts w:ascii="Times New Roman" w:eastAsia="仿宋_GB2312" w:hAnsi="Times New Roman" w:cs="Times New Roman"/>
          <w:vertAlign w:val="subscript"/>
        </w:rPr>
        <w:t>2</w:t>
      </w:r>
      <w:r>
        <w:rPr>
          <w:rFonts w:hAnsi="宋体" w:cs="Times New Roman"/>
        </w:rPr>
        <w:t>→</w:t>
      </w:r>
      <w:r>
        <w:rPr>
          <w:rFonts w:ascii="Times New Roman" w:eastAsia="仿宋_GB2312" w:hAnsi="Times New Roman" w:cs="Times New Roman"/>
        </w:rPr>
        <w:t>只进行产乳酸的无氧呼吸或细胞已死亡。</w:t>
      </w:r>
    </w:p>
    <w:p w14:paraId="42C6ED71"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eastAsia="仿宋_GB2312" w:hAnsi="宋体" w:cs="Times New Roman"/>
        </w:rPr>
        <w:t>③</w:t>
      </w:r>
      <w:r>
        <w:rPr>
          <w:rFonts w:ascii="Times New Roman" w:eastAsia="仿宋_GB2312" w:hAnsi="Times New Roman" w:cs="Times New Roman"/>
        </w:rPr>
        <w:t>CO</w:t>
      </w:r>
      <w:r>
        <w:rPr>
          <w:rFonts w:ascii="Times New Roman" w:eastAsia="仿宋_GB2312" w:hAnsi="Times New Roman" w:cs="Times New Roman"/>
          <w:vertAlign w:val="subscript"/>
        </w:rPr>
        <w:t>2</w:t>
      </w:r>
      <w:r>
        <w:rPr>
          <w:rFonts w:ascii="Times New Roman" w:eastAsia="仿宋_GB2312" w:hAnsi="Times New Roman" w:cs="Times New Roman"/>
        </w:rPr>
        <w:t>释放量等于</w:t>
      </w:r>
      <w:r>
        <w:rPr>
          <w:rFonts w:ascii="Times New Roman" w:eastAsia="仿宋_GB2312" w:hAnsi="Times New Roman" w:cs="Times New Roman"/>
        </w:rPr>
        <w:t>O</w:t>
      </w:r>
      <w:r>
        <w:rPr>
          <w:rFonts w:ascii="Times New Roman" w:eastAsia="仿宋_GB2312" w:hAnsi="Times New Roman" w:cs="Times New Roman"/>
          <w:vertAlign w:val="subscript"/>
        </w:rPr>
        <w:t>2</w:t>
      </w:r>
      <w:r>
        <w:rPr>
          <w:rFonts w:ascii="Times New Roman" w:eastAsia="仿宋_GB2312" w:hAnsi="Times New Roman" w:cs="Times New Roman"/>
        </w:rPr>
        <w:t>吸收量</w:t>
      </w:r>
      <w:r>
        <w:rPr>
          <w:rFonts w:hAnsi="宋体" w:cs="Times New Roman"/>
        </w:rPr>
        <w:t>→</w:t>
      </w:r>
      <w:r>
        <w:rPr>
          <w:rFonts w:ascii="Times New Roman" w:eastAsia="仿宋_GB2312" w:hAnsi="Times New Roman" w:cs="Times New Roman"/>
        </w:rPr>
        <w:t>只进行有氧呼吸或既进行有氧呼吸又进行产乳酸的无氧呼吸。</w:t>
      </w:r>
    </w:p>
    <w:p w14:paraId="648FE110"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eastAsia="仿宋_GB2312" w:hAnsi="宋体" w:cs="Times New Roman"/>
        </w:rPr>
        <w:t>④</w:t>
      </w:r>
      <w:r>
        <w:rPr>
          <w:rFonts w:ascii="Times New Roman" w:eastAsia="仿宋_GB2312" w:hAnsi="Times New Roman" w:cs="Times New Roman"/>
        </w:rPr>
        <w:t>CO</w:t>
      </w:r>
      <w:r>
        <w:rPr>
          <w:rFonts w:ascii="Times New Roman" w:eastAsia="仿宋_GB2312" w:hAnsi="Times New Roman" w:cs="Times New Roman"/>
          <w:vertAlign w:val="subscript"/>
        </w:rPr>
        <w:t>2</w:t>
      </w:r>
      <w:r>
        <w:rPr>
          <w:rFonts w:ascii="Times New Roman" w:eastAsia="仿宋_GB2312" w:hAnsi="Times New Roman" w:cs="Times New Roman"/>
        </w:rPr>
        <w:t>释放量大于</w:t>
      </w:r>
      <w:r>
        <w:rPr>
          <w:rFonts w:ascii="Times New Roman" w:eastAsia="仿宋_GB2312" w:hAnsi="Times New Roman" w:cs="Times New Roman"/>
        </w:rPr>
        <w:t>O</w:t>
      </w:r>
      <w:r>
        <w:rPr>
          <w:rFonts w:ascii="Times New Roman" w:eastAsia="仿宋_GB2312" w:hAnsi="Times New Roman" w:cs="Times New Roman"/>
          <w:vertAlign w:val="subscript"/>
        </w:rPr>
        <w:t>2</w:t>
      </w:r>
      <w:r>
        <w:rPr>
          <w:rFonts w:ascii="Times New Roman" w:eastAsia="仿宋_GB2312" w:hAnsi="Times New Roman" w:cs="Times New Roman"/>
        </w:rPr>
        <w:t>吸收量</w:t>
      </w:r>
      <w:r>
        <w:rPr>
          <w:rFonts w:hAnsi="宋体" w:cs="Times New Roman"/>
        </w:rPr>
        <w:t>→</w:t>
      </w:r>
      <w:r>
        <w:rPr>
          <w:rFonts w:ascii="Times New Roman" w:eastAsia="仿宋_GB2312" w:hAnsi="Times New Roman" w:cs="Times New Roman"/>
        </w:rPr>
        <w:t>既进行有氧呼吸又进行产酒精的无氧呼吸。</w:t>
      </w:r>
    </w:p>
    <w:p w14:paraId="7EBA1AEB"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ascii="Times New Roman" w:eastAsia="仿宋_GB2312" w:hAnsi="Times New Roman" w:cs="Times New Roman"/>
        </w:rPr>
        <w:t>(3)</w:t>
      </w:r>
      <w:r>
        <w:rPr>
          <w:rFonts w:ascii="Times New Roman" w:eastAsia="仿宋_GB2312" w:hAnsi="Times New Roman" w:cs="Times New Roman"/>
        </w:rPr>
        <w:t>三看</w:t>
      </w:r>
      <w:r>
        <w:rPr>
          <w:rFonts w:ascii="Times New Roman" w:eastAsia="仿宋_GB2312" w:hAnsi="Times New Roman" w:cs="Times New Roman"/>
        </w:rPr>
        <w:t>——</w:t>
      </w:r>
      <w:r>
        <w:rPr>
          <w:rFonts w:ascii="Times New Roman" w:eastAsia="仿宋_GB2312" w:hAnsi="Times New Roman" w:cs="Times New Roman"/>
        </w:rPr>
        <w:t>反应的场所</w:t>
      </w:r>
    </w:p>
    <w:p w14:paraId="44A7B018" w14:textId="77777777" w:rsidR="009420CC" w:rsidRDefault="00602A19" w:rsidP="00EE1769">
      <w:pPr>
        <w:pStyle w:val="a3"/>
        <w:tabs>
          <w:tab w:val="left" w:pos="3402"/>
          <w:tab w:val="left" w:pos="3544"/>
        </w:tabs>
        <w:spacing w:line="300" w:lineRule="auto"/>
        <w:contextualSpacing/>
        <w:rPr>
          <w:rFonts w:ascii="Times New Roman" w:eastAsia="仿宋_GB2312" w:hAnsi="Times New Roman" w:cs="Times New Roman"/>
        </w:rPr>
      </w:pPr>
      <w:r>
        <w:rPr>
          <w:rFonts w:eastAsia="仿宋_GB2312" w:hAnsi="宋体" w:cs="Times New Roman"/>
        </w:rPr>
        <w:t>①</w:t>
      </w:r>
      <w:r>
        <w:rPr>
          <w:rFonts w:ascii="Times New Roman" w:eastAsia="仿宋_GB2312" w:hAnsi="Times New Roman" w:cs="Times New Roman"/>
        </w:rPr>
        <w:t>真核细胞：若整个细胞呼吸过程均在细胞质基质中进行，则为无氧呼吸；若部分过程在线粒体中进行，则为有氧呼吸。</w:t>
      </w:r>
    </w:p>
    <w:p w14:paraId="701B52F8" w14:textId="77777777" w:rsidR="009420CC" w:rsidRDefault="00602A19" w:rsidP="00EE1769">
      <w:pPr>
        <w:pStyle w:val="a3"/>
        <w:tabs>
          <w:tab w:val="left" w:pos="3402"/>
          <w:tab w:val="left" w:pos="3544"/>
        </w:tabs>
        <w:spacing w:line="300" w:lineRule="auto"/>
        <w:contextualSpacing/>
        <w:rPr>
          <w:rFonts w:ascii="Times New Roman" w:hAnsi="Times New Roman" w:cs="Times New Roman"/>
        </w:rPr>
      </w:pPr>
      <w:r>
        <w:rPr>
          <w:rFonts w:eastAsia="仿宋_GB2312" w:hAnsi="宋体" w:cs="Times New Roman"/>
        </w:rPr>
        <w:t>②</w:t>
      </w:r>
      <w:r>
        <w:rPr>
          <w:rFonts w:ascii="Times New Roman" w:eastAsia="仿宋_GB2312" w:hAnsi="Times New Roman" w:cs="Times New Roman"/>
        </w:rPr>
        <w:t>原核细胞：原核细胞没有线粒体，故原核细胞的细胞呼吸在细胞质基质和细胞膜上进行，其呼吸方式应根据产物判断。</w:t>
      </w:r>
    </w:p>
    <w:p w14:paraId="4EA10D3E" w14:textId="3367CB46" w:rsidR="009420CC" w:rsidRPr="00EE1769" w:rsidRDefault="00602A19" w:rsidP="00EF6F9D">
      <w:pPr>
        <w:pStyle w:val="4"/>
      </w:pPr>
      <w:r>
        <w:lastRenderedPageBreak/>
        <w:t>二、细胞呼吸原理的应用</w:t>
      </w:r>
      <w:r>
        <w:fldChar w:fldCharType="begin"/>
      </w:r>
      <w:r>
        <w:rPr>
          <w:rFonts w:hint="eastAsia"/>
        </w:rPr>
        <w:instrText xml:space="preserve"> INCLUDEPICTURE "D:\\2024\\</w:instrText>
      </w:r>
      <w:r>
        <w:rPr>
          <w:rFonts w:hint="eastAsia"/>
        </w:rPr>
        <w:instrText>同步</w:instrText>
      </w:r>
      <w:r>
        <w:rPr>
          <w:rFonts w:hint="eastAsia"/>
        </w:rPr>
        <w:instrText>\\</w:instrText>
      </w:r>
      <w:r>
        <w:rPr>
          <w:rFonts w:hint="eastAsia"/>
        </w:rPr>
        <w:instrText>生物</w:instrText>
      </w:r>
      <w:r>
        <w:rPr>
          <w:rFonts w:hint="eastAsia"/>
        </w:rPr>
        <w:instrText>\\</w:instrText>
      </w:r>
      <w:r>
        <w:rPr>
          <w:rFonts w:hint="eastAsia"/>
        </w:rPr>
        <w:instrText>生物</w:instrText>
      </w:r>
      <w:r>
        <w:rPr>
          <w:rFonts w:hint="eastAsia"/>
        </w:rPr>
        <w:instrText xml:space="preserve"> </w:instrText>
      </w:r>
      <w:r>
        <w:rPr>
          <w:rFonts w:hint="eastAsia"/>
        </w:rPr>
        <w:instrText>人教</w:instrText>
      </w:r>
      <w:r>
        <w:rPr>
          <w:rFonts w:hint="eastAsia"/>
        </w:rPr>
        <w:instrText xml:space="preserve"> </w:instrText>
      </w:r>
      <w:r>
        <w:rPr>
          <w:rFonts w:hint="eastAsia"/>
        </w:rPr>
        <w:instrText>必修</w:instrText>
      </w:r>
      <w:r>
        <w:rPr>
          <w:rFonts w:hint="eastAsia"/>
        </w:rPr>
        <w:instrText>1\\word\\</w:instrText>
      </w:r>
      <w:r>
        <w:rPr>
          <w:rFonts w:hint="eastAsia"/>
        </w:rPr>
        <w:instrText>梳理教材新知教师</w:instrText>
      </w:r>
      <w:r>
        <w:rPr>
          <w:rFonts w:hint="eastAsia"/>
        </w:rPr>
        <w:instrText xml:space="preserve">1A.TIF" \* MERGEFORMAT </w:instrText>
      </w:r>
      <w:r>
        <w:fldChar w:fldCharType="separate"/>
      </w:r>
      <w:r>
        <w:fldChar w:fldCharType="begin"/>
      </w:r>
      <w:r>
        <w:instrText xml:space="preserve"> </w:instrText>
      </w:r>
      <w:r>
        <w:rPr>
          <w:rFonts w:hint="eastAsia"/>
        </w:rPr>
        <w:instrText>INCLUDEPICTURE  "D:\\2024\\</w:instrText>
      </w:r>
      <w:r>
        <w:rPr>
          <w:rFonts w:hint="eastAsia"/>
        </w:rPr>
        <w:instrText>同步</w:instrText>
      </w:r>
      <w:r>
        <w:rPr>
          <w:rFonts w:hint="eastAsia"/>
        </w:rPr>
        <w:instrText>\\</w:instrText>
      </w:r>
      <w:r>
        <w:rPr>
          <w:rFonts w:hint="eastAsia"/>
        </w:rPr>
        <w:instrText>生物</w:instrText>
      </w:r>
      <w:r>
        <w:rPr>
          <w:rFonts w:hint="eastAsia"/>
        </w:rPr>
        <w:instrText>\\</w:instrText>
      </w:r>
      <w:r>
        <w:rPr>
          <w:rFonts w:hint="eastAsia"/>
        </w:rPr>
        <w:instrText>生物</w:instrText>
      </w:r>
      <w:r>
        <w:rPr>
          <w:rFonts w:hint="eastAsia"/>
        </w:rPr>
        <w:instrText xml:space="preserve"> </w:instrText>
      </w:r>
      <w:r>
        <w:rPr>
          <w:rFonts w:hint="eastAsia"/>
        </w:rPr>
        <w:instrText>人教</w:instrText>
      </w:r>
      <w:r>
        <w:rPr>
          <w:rFonts w:hint="eastAsia"/>
        </w:rPr>
        <w:instrText xml:space="preserve"> </w:instrText>
      </w:r>
      <w:r>
        <w:rPr>
          <w:rFonts w:hint="eastAsia"/>
        </w:rPr>
        <w:instrText>必修</w:instrText>
      </w:r>
      <w:r>
        <w:rPr>
          <w:rFonts w:hint="eastAsia"/>
        </w:rPr>
        <w:instrText>1\\word\\</w:instrText>
      </w:r>
      <w:r>
        <w:rPr>
          <w:rFonts w:hint="eastAsia"/>
        </w:rPr>
        <w:instrText>梳理教材新知教师</w:instrText>
      </w:r>
      <w:r>
        <w:rPr>
          <w:rFonts w:hint="eastAsia"/>
        </w:rPr>
        <w:instrText>1A.TIF" \* MERGEFORMATINET</w:instrText>
      </w:r>
      <w:r>
        <w:instrText xml:space="preserve"> </w:instrText>
      </w:r>
      <w:r>
        <w:fldChar w:fldCharType="separate"/>
      </w:r>
      <w:r>
        <w:fldChar w:fldCharType="begin"/>
      </w:r>
      <w:r>
        <w:instrText xml:space="preserve"> </w:instrText>
      </w:r>
      <w:r>
        <w:rPr>
          <w:rFonts w:hint="eastAsia"/>
        </w:rPr>
        <w:instrText>INCLUDEPICTURE  "D:\\2024\\</w:instrText>
      </w:r>
      <w:r>
        <w:rPr>
          <w:rFonts w:hint="eastAsia"/>
        </w:rPr>
        <w:instrText>同步</w:instrText>
      </w:r>
      <w:r>
        <w:rPr>
          <w:rFonts w:hint="eastAsia"/>
        </w:rPr>
        <w:instrText>\\</w:instrText>
      </w:r>
      <w:r>
        <w:rPr>
          <w:rFonts w:hint="eastAsia"/>
        </w:rPr>
        <w:instrText>生物</w:instrText>
      </w:r>
      <w:r>
        <w:rPr>
          <w:rFonts w:hint="eastAsia"/>
        </w:rPr>
        <w:instrText>\\</w:instrText>
      </w:r>
      <w:r>
        <w:rPr>
          <w:rFonts w:hint="eastAsia"/>
        </w:rPr>
        <w:instrText>生物</w:instrText>
      </w:r>
      <w:r>
        <w:rPr>
          <w:rFonts w:hint="eastAsia"/>
        </w:rPr>
        <w:instrText xml:space="preserve"> </w:instrText>
      </w:r>
      <w:r>
        <w:rPr>
          <w:rFonts w:hint="eastAsia"/>
        </w:rPr>
        <w:instrText>人教</w:instrText>
      </w:r>
      <w:r>
        <w:rPr>
          <w:rFonts w:hint="eastAsia"/>
        </w:rPr>
        <w:instrText xml:space="preserve"> </w:instrText>
      </w:r>
      <w:r>
        <w:rPr>
          <w:rFonts w:hint="eastAsia"/>
        </w:rPr>
        <w:instrText>必修</w:instrText>
      </w:r>
      <w:r>
        <w:rPr>
          <w:rFonts w:hint="eastAsia"/>
        </w:rPr>
        <w:instrText>1\\word\\</w:instrText>
      </w:r>
      <w:r>
        <w:rPr>
          <w:rFonts w:hint="eastAsia"/>
        </w:rPr>
        <w:instrText>梳理教材新知教师</w:instrText>
      </w:r>
      <w:r>
        <w:rPr>
          <w:rFonts w:hint="eastAsia"/>
        </w:rPr>
        <w:instrText>1A.TIF" \* MERGEFORMATINET</w:instrText>
      </w:r>
      <w:r>
        <w:instrText xml:space="preserve"> </w:instrText>
      </w:r>
      <w:r>
        <w:fldChar w:fldCharType="separate"/>
      </w:r>
      <w:r>
        <w:fldChar w:fldCharType="begin"/>
      </w:r>
      <w:r>
        <w:instrText xml:space="preserve"> </w:instrText>
      </w:r>
      <w:r>
        <w:rPr>
          <w:rFonts w:hint="eastAsia"/>
        </w:rPr>
        <w:instrText>INCLUDEPICTURE  "D:\\2024\\</w:instrText>
      </w:r>
      <w:r>
        <w:rPr>
          <w:rFonts w:hint="eastAsia"/>
        </w:rPr>
        <w:instrText>同步</w:instrText>
      </w:r>
      <w:r>
        <w:rPr>
          <w:rFonts w:hint="eastAsia"/>
        </w:rPr>
        <w:instrText>\\</w:instrText>
      </w:r>
      <w:r>
        <w:rPr>
          <w:rFonts w:hint="eastAsia"/>
        </w:rPr>
        <w:instrText>生物</w:instrText>
      </w:r>
      <w:r>
        <w:rPr>
          <w:rFonts w:hint="eastAsia"/>
        </w:rPr>
        <w:instrText>\\</w:instrText>
      </w:r>
      <w:r>
        <w:rPr>
          <w:rFonts w:hint="eastAsia"/>
        </w:rPr>
        <w:instrText>生物</w:instrText>
      </w:r>
      <w:r>
        <w:rPr>
          <w:rFonts w:hint="eastAsia"/>
        </w:rPr>
        <w:instrText xml:space="preserve"> </w:instrText>
      </w:r>
      <w:r>
        <w:rPr>
          <w:rFonts w:hint="eastAsia"/>
        </w:rPr>
        <w:instrText>人教</w:instrText>
      </w:r>
      <w:r>
        <w:rPr>
          <w:rFonts w:hint="eastAsia"/>
        </w:rPr>
        <w:instrText xml:space="preserve"> </w:instrText>
      </w:r>
      <w:r>
        <w:rPr>
          <w:rFonts w:hint="eastAsia"/>
        </w:rPr>
        <w:instrText>必修</w:instrText>
      </w:r>
      <w:r>
        <w:rPr>
          <w:rFonts w:hint="eastAsia"/>
        </w:rPr>
        <w:instrText>1\\word\\</w:instrText>
      </w:r>
      <w:r>
        <w:rPr>
          <w:rFonts w:hint="eastAsia"/>
        </w:rPr>
        <w:instrText>梳理教材新知教师</w:instrText>
      </w:r>
      <w:r>
        <w:rPr>
          <w:rFonts w:hint="eastAsia"/>
        </w:rPr>
        <w:instrText>1A.TIF" \* MERGEFORMATINET</w:instrText>
      </w:r>
      <w:r>
        <w:instrText xml:space="preserve"> </w:instrText>
      </w:r>
      <w:r>
        <w:fldChar w:fldCharType="separate"/>
      </w:r>
      <w:r>
        <w:fldChar w:fldCharType="begin"/>
      </w:r>
      <w:r>
        <w:instrText xml:space="preserve"> </w:instrText>
      </w:r>
      <w:r>
        <w:rPr>
          <w:rFonts w:hint="eastAsia"/>
        </w:rPr>
        <w:instrText>INCLUDEPICTURE  "E:\\</w:instrText>
      </w:r>
      <w:r>
        <w:rPr>
          <w:rFonts w:hint="eastAsia"/>
        </w:rPr>
        <w:instrText>苏德亭</w:instrText>
      </w:r>
      <w:r>
        <w:rPr>
          <w:rFonts w:hint="eastAsia"/>
        </w:rPr>
        <w:instrText>2024\\</w:instrText>
      </w:r>
      <w:r>
        <w:rPr>
          <w:rFonts w:hint="eastAsia"/>
        </w:rPr>
        <w:instrText>同步</w:instrText>
      </w:r>
      <w:r>
        <w:rPr>
          <w:rFonts w:hint="eastAsia"/>
        </w:rPr>
        <w:instrText>\\</w:instrText>
      </w:r>
      <w:r>
        <w:rPr>
          <w:rFonts w:hint="eastAsia"/>
        </w:rPr>
        <w:instrText>生物</w:instrText>
      </w:r>
      <w:r>
        <w:rPr>
          <w:rFonts w:hint="eastAsia"/>
        </w:rPr>
        <w:instrText>\\</w:instrText>
      </w:r>
      <w:r>
        <w:rPr>
          <w:rFonts w:hint="eastAsia"/>
        </w:rPr>
        <w:instrText>生物学</w:instrText>
      </w:r>
      <w:r>
        <w:rPr>
          <w:rFonts w:hint="eastAsia"/>
        </w:rPr>
        <w:instrText xml:space="preserve"> </w:instrText>
      </w:r>
      <w:r>
        <w:rPr>
          <w:rFonts w:hint="eastAsia"/>
        </w:rPr>
        <w:instrText>人教</w:instrText>
      </w:r>
      <w:r>
        <w:rPr>
          <w:rFonts w:hint="eastAsia"/>
        </w:rPr>
        <w:instrText xml:space="preserve"> </w:instrText>
      </w:r>
      <w:r>
        <w:rPr>
          <w:rFonts w:hint="eastAsia"/>
        </w:rPr>
        <w:instrText>必修</w:instrText>
      </w:r>
      <w:r>
        <w:rPr>
          <w:rFonts w:hint="eastAsia"/>
        </w:rPr>
        <w:instrText>1 (</w:instrText>
      </w:r>
      <w:r>
        <w:rPr>
          <w:rFonts w:hint="eastAsia"/>
        </w:rPr>
        <w:instrText>苏冀</w:instrText>
      </w:r>
      <w:r>
        <w:rPr>
          <w:rFonts w:hint="eastAsia"/>
        </w:rPr>
        <w:instrText>)\\</w:instrText>
      </w:r>
      <w:r>
        <w:rPr>
          <w:rFonts w:hint="eastAsia"/>
        </w:rPr>
        <w:instrText>学生</w:instrText>
      </w:r>
      <w:r>
        <w:rPr>
          <w:rFonts w:hint="eastAsia"/>
        </w:rPr>
        <w:instrText>\\</w:instrText>
      </w:r>
      <w:r>
        <w:rPr>
          <w:rFonts w:hint="eastAsia"/>
        </w:rPr>
        <w:instrText>学生</w:instrText>
      </w:r>
      <w:r>
        <w:rPr>
          <w:rFonts w:hint="eastAsia"/>
        </w:rPr>
        <w:instrText>\\</w:instrText>
      </w:r>
      <w:r>
        <w:rPr>
          <w:rFonts w:hint="eastAsia"/>
        </w:rPr>
        <w:instrText>梳理教材新知教师</w:instrText>
      </w:r>
      <w:r>
        <w:rPr>
          <w:rFonts w:hint="eastAsia"/>
        </w:rPr>
        <w:instrText>1A.TIF" \* MERGEFORMATINET</w:instrText>
      </w:r>
      <w:r>
        <w:instrText xml:space="preserve"> </w:instrText>
      </w:r>
      <w:r w:rsidR="008C66CC">
        <w:fldChar w:fldCharType="separate"/>
      </w:r>
      <w:r>
        <w:fldChar w:fldCharType="end"/>
      </w:r>
      <w:r>
        <w:fldChar w:fldCharType="end"/>
      </w:r>
      <w:r>
        <w:fldChar w:fldCharType="end"/>
      </w:r>
      <w:r>
        <w:fldChar w:fldCharType="end"/>
      </w:r>
      <w:r>
        <w:fldChar w:fldCharType="end"/>
      </w:r>
    </w:p>
    <w:p w14:paraId="1385F4BE"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．包扎伤口时，需要选用</w:t>
      </w:r>
      <w:r>
        <w:rPr>
          <w:rFonts w:ascii="Times New Roman" w:hAnsi="Times New Roman" w:cs="Times New Roman"/>
        </w:rPr>
        <w:t>________</w:t>
      </w:r>
      <w:r>
        <w:rPr>
          <w:rFonts w:ascii="Times New Roman" w:hAnsi="Times New Roman" w:cs="Times New Roman"/>
        </w:rPr>
        <w:t>的消毒纱布或</w:t>
      </w:r>
      <w:r>
        <w:rPr>
          <w:rFonts w:hAnsi="宋体" w:cs="Times New Roman"/>
        </w:rPr>
        <w:t>“</w:t>
      </w:r>
      <w:r>
        <w:rPr>
          <w:rFonts w:ascii="Times New Roman" w:hAnsi="Times New Roman" w:cs="Times New Roman"/>
        </w:rPr>
        <w:t>创可贴</w:t>
      </w:r>
      <w:r>
        <w:rPr>
          <w:rFonts w:hAnsi="宋体" w:cs="Times New Roman"/>
        </w:rPr>
        <w:t>”</w:t>
      </w:r>
      <w:r>
        <w:rPr>
          <w:rFonts w:ascii="Times New Roman" w:hAnsi="Times New Roman" w:cs="Times New Roman"/>
        </w:rPr>
        <w:t>等敷料。</w:t>
      </w:r>
    </w:p>
    <w:p w14:paraId="150AE21C"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．酿酒时要先通气后密封，通气的目的是</w:t>
      </w:r>
      <w:r>
        <w:rPr>
          <w:rFonts w:ascii="Times New Roman" w:hAnsi="Times New Roman" w:cs="Times New Roman"/>
        </w:rPr>
        <w:t>________________________________</w:t>
      </w:r>
      <w:r>
        <w:rPr>
          <w:rFonts w:ascii="Times New Roman" w:hAnsi="Times New Roman" w:cs="Times New Roman"/>
        </w:rPr>
        <w:t>，密封的目的是</w:t>
      </w:r>
      <w:r>
        <w:rPr>
          <w:rFonts w:ascii="Times New Roman" w:hAnsi="Times New Roman" w:cs="Times New Roman"/>
        </w:rPr>
        <w:t>________________________________________________________________________</w:t>
      </w:r>
      <w:r>
        <w:rPr>
          <w:rFonts w:ascii="Times New Roman" w:hAnsi="Times New Roman" w:cs="Times New Roman"/>
        </w:rPr>
        <w:t>。</w:t>
      </w:r>
    </w:p>
    <w:p w14:paraId="5D9111C7"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．对花盆里的土壤经常进行</w:t>
      </w:r>
      <w:r>
        <w:rPr>
          <w:rFonts w:ascii="Times New Roman" w:hAnsi="Times New Roman" w:cs="Times New Roman"/>
        </w:rPr>
        <w:t>____________</w:t>
      </w:r>
      <w:r>
        <w:rPr>
          <w:rFonts w:ascii="Times New Roman" w:hAnsi="Times New Roman" w:cs="Times New Roman"/>
        </w:rPr>
        <w:t>。</w:t>
      </w:r>
    </w:p>
    <w:p w14:paraId="2163F5AF"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4</w:t>
      </w:r>
      <w:r>
        <w:rPr>
          <w:rFonts w:ascii="Times New Roman" w:hAnsi="Times New Roman" w:cs="Times New Roman"/>
        </w:rPr>
        <w:t>．粮食储藏需要的条件是</w:t>
      </w:r>
      <w:r>
        <w:rPr>
          <w:rFonts w:ascii="Times New Roman" w:hAnsi="Times New Roman" w:cs="Times New Roman"/>
        </w:rPr>
        <w:t>________________</w:t>
      </w:r>
      <w:r>
        <w:rPr>
          <w:rFonts w:ascii="Times New Roman" w:hAnsi="Times New Roman" w:cs="Times New Roman"/>
        </w:rPr>
        <w:t>；蔬菜、水果储藏的条件是</w:t>
      </w:r>
      <w:r>
        <w:rPr>
          <w:rFonts w:ascii="Times New Roman" w:hAnsi="Times New Roman" w:cs="Times New Roman"/>
        </w:rPr>
        <w:t>________________</w:t>
      </w:r>
      <w:r>
        <w:rPr>
          <w:rFonts w:ascii="Times New Roman" w:hAnsi="Times New Roman" w:cs="Times New Roman"/>
        </w:rPr>
        <w:t>和适宜的</w:t>
      </w:r>
      <w:r>
        <w:rPr>
          <w:rFonts w:ascii="Times New Roman" w:hAnsi="Times New Roman" w:cs="Times New Roman"/>
        </w:rPr>
        <w:t>________</w:t>
      </w:r>
      <w:r>
        <w:rPr>
          <w:rFonts w:ascii="Times New Roman" w:hAnsi="Times New Roman" w:cs="Times New Roman"/>
        </w:rPr>
        <w:t>。</w:t>
      </w:r>
    </w:p>
    <w:p w14:paraId="238AD76B"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任务二：氧气对细胞呼吸的影响</w:t>
      </w:r>
    </w:p>
    <w:p w14:paraId="2076D6E6"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．原理</w:t>
      </w:r>
    </w:p>
    <w:p w14:paraId="0A1F03C9" w14:textId="77777777" w:rsidR="009420CC" w:rsidRDefault="00602A19" w:rsidP="00EE1769">
      <w:pPr>
        <w:pStyle w:val="a3"/>
        <w:tabs>
          <w:tab w:val="left" w:pos="3402"/>
        </w:tabs>
        <w:spacing w:line="300" w:lineRule="auto"/>
        <w:contextualSpacing/>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"F:\\</w:instrText>
      </w:r>
      <w:r>
        <w:rPr>
          <w:rFonts w:ascii="Times New Roman" w:hAnsi="Times New Roman" w:cs="Times New Roman" w:hint="eastAsia"/>
        </w:rPr>
        <w:instrText>源文件</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 xml:space="preserve">1\\479.TIF"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\\479.TIF"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\\479.TIF"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24511303" wp14:editId="5B40FBE0">
            <wp:extent cx="2378710" cy="1181600"/>
            <wp:effectExtent l="0" t="0" r="2540" b="0"/>
            <wp:docPr id="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5"/>
                    <pic:cNvPicPr>
                      <a:picLocks noChangeAspect="1"/>
                    </pic:cNvPicPr>
                  </pic:nvPicPr>
                  <pic:blipFill>
                    <a:blip r:embed="rId14" r:link="rId15"/>
                    <a:stretch>
                      <a:fillRect/>
                    </a:stretch>
                  </pic:blipFill>
                  <pic:spPr>
                    <a:xfrm>
                      <a:off x="0" y="0"/>
                      <a:ext cx="2383584" cy="1184021"/>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62E0DB68"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由曲线判断，</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浓度对无氧呼吸和有氧呼吸的影响分别是什么？</w:t>
      </w:r>
    </w:p>
    <w:p w14:paraId="674E171F"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39D9E125"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769F1CF5"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曲线分析</w:t>
      </w:r>
    </w:p>
    <w:p w14:paraId="5126DF02" w14:textId="670BAD18" w:rsidR="009420CC" w:rsidRDefault="00602A19" w:rsidP="00EE1769">
      <w:pPr>
        <w:pStyle w:val="a3"/>
        <w:tabs>
          <w:tab w:val="left" w:pos="3402"/>
        </w:tabs>
        <w:spacing w:line="300" w:lineRule="auto"/>
        <w:contextualSpacing/>
        <w:rPr>
          <w:rFonts w:ascii="Times New Roman" w:hAnsi="Times New Roman" w:cs="Times New Roman"/>
        </w:rPr>
      </w:pPr>
      <w:r>
        <w:rPr>
          <w:rFonts w:hAnsi="宋体" w:cs="Times New Roman"/>
        </w:rPr>
        <w:t>①</w:t>
      </w:r>
      <w:r w:rsidR="00EE1769">
        <w:rPr>
          <w:rFonts w:hAnsi="宋体" w:cs="Times New Roman"/>
        </w:rPr>
        <w:t xml:space="preserve"> </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浓度＝</w:t>
      </w:r>
      <w:r>
        <w:rPr>
          <w:rFonts w:ascii="Times New Roman" w:hAnsi="Times New Roman" w:cs="Times New Roman"/>
        </w:rPr>
        <w:t>0</w:t>
      </w:r>
      <w:r>
        <w:rPr>
          <w:rFonts w:ascii="Times New Roman" w:hAnsi="Times New Roman" w:cs="Times New Roman"/>
        </w:rPr>
        <w:t>时，只进行</w:t>
      </w:r>
      <w:r>
        <w:rPr>
          <w:rFonts w:ascii="Times New Roman" w:hAnsi="Times New Roman" w:cs="Times New Roman"/>
        </w:rPr>
        <w:t>__________</w:t>
      </w:r>
      <w:r>
        <w:rPr>
          <w:rFonts w:ascii="Times New Roman" w:hAnsi="Times New Roman" w:cs="Times New Roman"/>
        </w:rPr>
        <w:t>。</w:t>
      </w:r>
    </w:p>
    <w:p w14:paraId="5B46413E" w14:textId="45FC6110" w:rsidR="009420CC" w:rsidRDefault="00602A19" w:rsidP="00EE1769">
      <w:pPr>
        <w:pStyle w:val="a3"/>
        <w:tabs>
          <w:tab w:val="left" w:pos="3402"/>
        </w:tabs>
        <w:spacing w:line="300" w:lineRule="auto"/>
        <w:contextualSpacing/>
        <w:rPr>
          <w:rFonts w:ascii="Times New Roman" w:hAnsi="Times New Roman" w:cs="Times New Roman"/>
        </w:rPr>
      </w:pPr>
      <w:r>
        <w:rPr>
          <w:rFonts w:hAnsi="宋体" w:cs="Times New Roman"/>
        </w:rPr>
        <w:t>②</w:t>
      </w:r>
      <w:r w:rsidR="00EE1769">
        <w:rPr>
          <w:rFonts w:hAnsi="宋体" w:cs="Times New Roman"/>
        </w:rPr>
        <w:t xml:space="preserve"> </w:t>
      </w:r>
      <w:r>
        <w:rPr>
          <w:rFonts w:ascii="Times New Roman" w:hAnsi="Times New Roman" w:cs="Times New Roman"/>
        </w:rPr>
        <w:t>0&lt;O</w:t>
      </w:r>
      <w:r>
        <w:rPr>
          <w:rFonts w:ascii="Times New Roman" w:hAnsi="Times New Roman" w:cs="Times New Roman"/>
          <w:vertAlign w:val="subscript"/>
        </w:rPr>
        <w:t>2</w:t>
      </w:r>
      <w:r>
        <w:rPr>
          <w:rFonts w:ascii="Times New Roman" w:hAnsi="Times New Roman" w:cs="Times New Roman"/>
        </w:rPr>
        <w:t>浓度</w:t>
      </w:r>
      <w:r>
        <w:rPr>
          <w:rFonts w:ascii="Times New Roman" w:hAnsi="Times New Roman" w:cs="Times New Roman"/>
        </w:rPr>
        <w:t>&lt;10%</w:t>
      </w:r>
      <w:r>
        <w:rPr>
          <w:rFonts w:ascii="Times New Roman" w:hAnsi="Times New Roman" w:cs="Times New Roman"/>
        </w:rPr>
        <w:t>时，同时进行</w:t>
      </w:r>
      <w:r>
        <w:rPr>
          <w:rFonts w:ascii="Times New Roman" w:hAnsi="Times New Roman" w:cs="Times New Roman"/>
        </w:rPr>
        <w:t>________________</w:t>
      </w:r>
      <w:r>
        <w:rPr>
          <w:rFonts w:ascii="Times New Roman" w:hAnsi="Times New Roman" w:cs="Times New Roman"/>
        </w:rPr>
        <w:t>。</w:t>
      </w:r>
    </w:p>
    <w:p w14:paraId="3141C87B" w14:textId="7E247980" w:rsidR="009420CC" w:rsidRDefault="00602A19" w:rsidP="00EE1769">
      <w:pPr>
        <w:pStyle w:val="a3"/>
        <w:tabs>
          <w:tab w:val="left" w:pos="3402"/>
        </w:tabs>
        <w:spacing w:line="300" w:lineRule="auto"/>
        <w:contextualSpacing/>
        <w:rPr>
          <w:rFonts w:ascii="Times New Roman" w:hAnsi="Times New Roman" w:cs="Times New Roman"/>
        </w:rPr>
      </w:pPr>
      <w:r>
        <w:rPr>
          <w:rFonts w:hAnsi="宋体" w:cs="Times New Roman"/>
        </w:rPr>
        <w:t>③</w:t>
      </w:r>
      <w:r w:rsidR="00EE1769">
        <w:rPr>
          <w:rFonts w:hAnsi="宋体" w:cs="Times New Roman"/>
        </w:rPr>
        <w:t xml:space="preserve"> </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浓度</w:t>
      </w:r>
      <w:r>
        <w:rPr>
          <w:rFonts w:hAnsi="宋体" w:cs="Times New Roman"/>
        </w:rPr>
        <w:t>≥</w:t>
      </w:r>
      <w:r>
        <w:rPr>
          <w:rFonts w:ascii="Times New Roman" w:hAnsi="Times New Roman" w:cs="Times New Roman"/>
        </w:rPr>
        <w:t>10%</w:t>
      </w:r>
      <w:r>
        <w:rPr>
          <w:rFonts w:ascii="Times New Roman" w:hAnsi="Times New Roman" w:cs="Times New Roman"/>
        </w:rPr>
        <w:t>时，只进行</w:t>
      </w:r>
      <w:r>
        <w:rPr>
          <w:rFonts w:ascii="Times New Roman" w:hAnsi="Times New Roman" w:cs="Times New Roman"/>
        </w:rPr>
        <w:t>__________</w:t>
      </w:r>
      <w:r>
        <w:rPr>
          <w:rFonts w:ascii="Times New Roman" w:hAnsi="Times New Roman" w:cs="Times New Roman"/>
        </w:rPr>
        <w:t>。</w:t>
      </w:r>
    </w:p>
    <w:p w14:paraId="43B4F22C"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．实践应用</w:t>
      </w:r>
    </w:p>
    <w:p w14:paraId="0FBB5382"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为什么农业生产中要通过中耕松土提高作物产量？</w:t>
      </w:r>
    </w:p>
    <w:p w14:paraId="207F6DAE"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539F82AD"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29651837"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我们天天吃的馒头松软可口，可是利用酵母发面时，面块开始硬，后来软，而且表面有水珠出现，你知道是什么原因吗？</w:t>
      </w:r>
    </w:p>
    <w:p w14:paraId="265EC901"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1D51E8BB"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1E58D841" w14:textId="77777777" w:rsidR="009420CC" w:rsidRDefault="00602A19" w:rsidP="00EE1769">
      <w:pPr>
        <w:pStyle w:val="a3"/>
        <w:tabs>
          <w:tab w:val="left" w:pos="3402"/>
        </w:tabs>
        <w:spacing w:line="300" w:lineRule="auto"/>
        <w:contextualSpacing/>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"F:\\</w:instrText>
      </w:r>
      <w:r>
        <w:rPr>
          <w:rFonts w:ascii="Times New Roman" w:hAnsi="Times New Roman" w:cs="Times New Roman" w:hint="eastAsia"/>
        </w:rPr>
        <w:instrText>源文件</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instrText>
      </w:r>
      <w:r>
        <w:rPr>
          <w:rFonts w:ascii="Times New Roman" w:hAnsi="Times New Roman" w:cs="Times New Roman" w:hint="eastAsia"/>
        </w:rPr>
        <w:instrText>核心归纳</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6FEE51D1" wp14:editId="24C5B637">
            <wp:extent cx="764540" cy="231775"/>
            <wp:effectExtent l="0" t="0" r="16510" b="15875"/>
            <wp:docPr id="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6"/>
                    <pic:cNvPicPr>
                      <a:picLocks noChangeAspect="1"/>
                    </pic:cNvPicPr>
                  </pic:nvPicPr>
                  <pic:blipFill>
                    <a:blip r:embed="rId12" r:link="rId13"/>
                    <a:stretch>
                      <a:fillRect/>
                    </a:stretch>
                  </pic:blipFill>
                  <pic:spPr>
                    <a:xfrm>
                      <a:off x="0" y="0"/>
                      <a:ext cx="764540" cy="231775"/>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16CE890"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．影响细胞呼吸的因素及其应用</w:t>
      </w:r>
    </w:p>
    <w:p w14:paraId="5A22C9EE"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ascii="Times New Roman" w:eastAsia="仿宋_GB2312" w:hAnsi="Times New Roman" w:cs="Times New Roman"/>
        </w:rPr>
        <w:t>(1)</w:t>
      </w:r>
      <w:r>
        <w:rPr>
          <w:rFonts w:ascii="Times New Roman" w:eastAsia="仿宋_GB2312" w:hAnsi="Times New Roman" w:cs="Times New Roman"/>
        </w:rPr>
        <w:t>内因</w:t>
      </w:r>
    </w:p>
    <w:p w14:paraId="03A9A5B4"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eastAsia="仿宋_GB2312" w:hAnsi="宋体" w:cs="Times New Roman"/>
        </w:rPr>
        <w:t>①</w:t>
      </w:r>
      <w:r>
        <w:rPr>
          <w:rFonts w:ascii="Times New Roman" w:eastAsia="仿宋_GB2312" w:hAnsi="Times New Roman" w:cs="Times New Roman"/>
        </w:rPr>
        <w:t>遗传特性：不同种类的植物细胞呼吸速率不同。</w:t>
      </w:r>
    </w:p>
    <w:p w14:paraId="1E468FA2"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ascii="Times New Roman" w:eastAsia="仿宋_GB2312" w:hAnsi="Times New Roman" w:cs="Times New Roman"/>
        </w:rPr>
        <w:t>实例：旱生植物小于水生植物，阴生植物小于阳生植物。</w:t>
      </w:r>
    </w:p>
    <w:p w14:paraId="1400F7E5"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eastAsia="仿宋_GB2312" w:hAnsi="宋体" w:cs="Times New Roman"/>
        </w:rPr>
        <w:t>②</w:t>
      </w:r>
      <w:r>
        <w:rPr>
          <w:rFonts w:ascii="Times New Roman" w:eastAsia="仿宋_GB2312" w:hAnsi="Times New Roman" w:cs="Times New Roman"/>
        </w:rPr>
        <w:t>生长发育时期：同一植物在不同的生长发育时期细胞呼吸速率不同。</w:t>
      </w:r>
    </w:p>
    <w:p w14:paraId="0432CEF5"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ascii="Times New Roman" w:eastAsia="仿宋_GB2312" w:hAnsi="Times New Roman" w:cs="Times New Roman"/>
        </w:rPr>
        <w:lastRenderedPageBreak/>
        <w:t>实例：幼苗期细胞呼吸速率高，成熟期细胞呼吸速率低。</w:t>
      </w:r>
    </w:p>
    <w:p w14:paraId="2C3A3A69"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eastAsia="仿宋_GB2312" w:hAnsi="宋体" w:cs="Times New Roman"/>
        </w:rPr>
        <w:t>③</w:t>
      </w:r>
      <w:r>
        <w:rPr>
          <w:rFonts w:ascii="Times New Roman" w:eastAsia="仿宋_GB2312" w:hAnsi="Times New Roman" w:cs="Times New Roman"/>
        </w:rPr>
        <w:t>器官类型：同一植物的不同器官细胞呼吸速率不同。</w:t>
      </w:r>
    </w:p>
    <w:p w14:paraId="50DFAAD5"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ascii="Times New Roman" w:eastAsia="仿宋_GB2312" w:hAnsi="Times New Roman" w:cs="Times New Roman"/>
        </w:rPr>
        <w:t>实例：生殖器官大于营养器官。</w:t>
      </w:r>
    </w:p>
    <w:p w14:paraId="2FA97B4E" w14:textId="77777777" w:rsidR="009420CC" w:rsidRDefault="00602A19" w:rsidP="00EE1769">
      <w:pPr>
        <w:pStyle w:val="a3"/>
        <w:tabs>
          <w:tab w:val="left" w:pos="3402"/>
        </w:tabs>
        <w:spacing w:line="300" w:lineRule="auto"/>
        <w:contextualSpacing/>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rPr>
        <w:t>外因</w:t>
      </w:r>
    </w:p>
    <w:p w14:paraId="13EC3595" w14:textId="77777777" w:rsidR="009420CC" w:rsidRDefault="00602A19" w:rsidP="00EE1769">
      <w:pPr>
        <w:pStyle w:val="a3"/>
        <w:tabs>
          <w:tab w:val="left" w:pos="3402"/>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hint="eastAsia"/>
        </w:rPr>
        <w:instrText xml:space="preserve"> INCLUDEPICTURE "F:\\</w:instrText>
      </w:r>
      <w:r>
        <w:rPr>
          <w:rFonts w:ascii="Times New Roman" w:eastAsia="仿宋_GB2312" w:hAnsi="Times New Roman" w:cs="Times New Roman" w:hint="eastAsia"/>
        </w:rPr>
        <w:instrText>源文件</w:instrText>
      </w:r>
      <w:r>
        <w:rPr>
          <w:rFonts w:ascii="Times New Roman" w:eastAsia="仿宋_GB2312" w:hAnsi="Times New Roman" w:cs="Times New Roman" w:hint="eastAsia"/>
        </w:rPr>
        <w:instrText>\\2024\\</w:instrText>
      </w:r>
      <w:r>
        <w:rPr>
          <w:rFonts w:ascii="Times New Roman" w:eastAsia="仿宋_GB2312" w:hAnsi="Times New Roman" w:cs="Times New Roman" w:hint="eastAsia"/>
        </w:rPr>
        <w:instrText>同步</w:instrText>
      </w:r>
      <w:r>
        <w:rPr>
          <w:rFonts w:ascii="Times New Roman" w:eastAsia="仿宋_GB2312" w:hAnsi="Times New Roman" w:cs="Times New Roman" w:hint="eastAsia"/>
        </w:rPr>
        <w:instrText>\\</w:instrText>
      </w:r>
      <w:r>
        <w:rPr>
          <w:rFonts w:ascii="Times New Roman" w:eastAsia="仿宋_GB2312" w:hAnsi="Times New Roman" w:cs="Times New Roman" w:hint="eastAsia"/>
        </w:rPr>
        <w:instrText>生物</w:instrText>
      </w:r>
      <w:r>
        <w:rPr>
          <w:rFonts w:ascii="Times New Roman" w:eastAsia="仿宋_GB2312" w:hAnsi="Times New Roman" w:cs="Times New Roman" w:hint="eastAsia"/>
        </w:rPr>
        <w:instrText xml:space="preserve"> </w:instrText>
      </w:r>
      <w:r>
        <w:rPr>
          <w:rFonts w:ascii="Times New Roman" w:eastAsia="仿宋_GB2312" w:hAnsi="Times New Roman" w:cs="Times New Roman" w:hint="eastAsia"/>
        </w:rPr>
        <w:instrText>人教</w:instrText>
      </w:r>
      <w:r>
        <w:rPr>
          <w:rFonts w:ascii="Times New Roman" w:eastAsia="仿宋_GB2312" w:hAnsi="Times New Roman" w:cs="Times New Roman" w:hint="eastAsia"/>
        </w:rPr>
        <w:instrText xml:space="preserve"> </w:instrText>
      </w:r>
      <w:r>
        <w:rPr>
          <w:rFonts w:ascii="Times New Roman" w:eastAsia="仿宋_GB2312" w:hAnsi="Times New Roman" w:cs="Times New Roman" w:hint="eastAsia"/>
        </w:rPr>
        <w:instrText>必修</w:instrText>
      </w:r>
      <w:r>
        <w:rPr>
          <w:rFonts w:ascii="Times New Roman" w:eastAsia="仿宋_GB2312" w:hAnsi="Times New Roman" w:cs="Times New Roman" w:hint="eastAsia"/>
        </w:rPr>
        <w:instrText xml:space="preserve">1\\480.TIF" \* MERGEFORMAT </w:instrText>
      </w:r>
      <w:r>
        <w:rPr>
          <w:rFonts w:ascii="Times New Roman" w:eastAsia="仿宋_GB2312" w:hAnsi="Times New Roman" w:cs="Times New Roman"/>
        </w:rPr>
        <w:fldChar w:fldCharType="separate"/>
      </w:r>
      <w:r>
        <w:rPr>
          <w:rFonts w:ascii="Times New Roman" w:eastAsia="仿宋_GB2312" w:hAnsi="Times New Roman" w:cs="Times New Roman"/>
        </w:rPr>
        <w:fldChar w:fldCharType="begin"/>
      </w:r>
      <w:r>
        <w:rPr>
          <w:rFonts w:ascii="Times New Roman" w:eastAsia="仿宋_GB2312" w:hAnsi="Times New Roman" w:cs="Times New Roman"/>
        </w:rPr>
        <w:instrText xml:space="preserve"> </w:instrText>
      </w:r>
      <w:r>
        <w:rPr>
          <w:rFonts w:ascii="Times New Roman" w:eastAsia="仿宋_GB2312" w:hAnsi="Times New Roman" w:cs="Times New Roman" w:hint="eastAsia"/>
        </w:rPr>
        <w:instrText>INCLUDEPICTURE  "E:\\</w:instrText>
      </w:r>
      <w:r>
        <w:rPr>
          <w:rFonts w:ascii="Times New Roman" w:eastAsia="仿宋_GB2312" w:hAnsi="Times New Roman" w:cs="Times New Roman" w:hint="eastAsia"/>
        </w:rPr>
        <w:instrText>苏德亭</w:instrText>
      </w:r>
      <w:r>
        <w:rPr>
          <w:rFonts w:ascii="Times New Roman" w:eastAsia="仿宋_GB2312" w:hAnsi="Times New Roman" w:cs="Times New Roman" w:hint="eastAsia"/>
        </w:rPr>
        <w:instrText>2024\\</w:instrText>
      </w:r>
      <w:r>
        <w:rPr>
          <w:rFonts w:ascii="Times New Roman" w:eastAsia="仿宋_GB2312" w:hAnsi="Times New Roman" w:cs="Times New Roman" w:hint="eastAsia"/>
        </w:rPr>
        <w:instrText>同步</w:instrText>
      </w:r>
      <w:r>
        <w:rPr>
          <w:rFonts w:ascii="Times New Roman" w:eastAsia="仿宋_GB2312" w:hAnsi="Times New Roman" w:cs="Times New Roman" w:hint="eastAsia"/>
        </w:rPr>
        <w:instrText>\\</w:instrText>
      </w:r>
      <w:r>
        <w:rPr>
          <w:rFonts w:ascii="Times New Roman" w:eastAsia="仿宋_GB2312" w:hAnsi="Times New Roman" w:cs="Times New Roman" w:hint="eastAsia"/>
        </w:rPr>
        <w:instrText>生物</w:instrText>
      </w:r>
      <w:r>
        <w:rPr>
          <w:rFonts w:ascii="Times New Roman" w:eastAsia="仿宋_GB2312" w:hAnsi="Times New Roman" w:cs="Times New Roman" w:hint="eastAsia"/>
        </w:rPr>
        <w:instrText>\\</w:instrText>
      </w:r>
      <w:r>
        <w:rPr>
          <w:rFonts w:ascii="Times New Roman" w:eastAsia="仿宋_GB2312" w:hAnsi="Times New Roman" w:cs="Times New Roman" w:hint="eastAsia"/>
        </w:rPr>
        <w:instrText>生物学</w:instrText>
      </w:r>
      <w:r>
        <w:rPr>
          <w:rFonts w:ascii="Times New Roman" w:eastAsia="仿宋_GB2312" w:hAnsi="Times New Roman" w:cs="Times New Roman" w:hint="eastAsia"/>
        </w:rPr>
        <w:instrText xml:space="preserve"> </w:instrText>
      </w:r>
      <w:r>
        <w:rPr>
          <w:rFonts w:ascii="Times New Roman" w:eastAsia="仿宋_GB2312" w:hAnsi="Times New Roman" w:cs="Times New Roman" w:hint="eastAsia"/>
        </w:rPr>
        <w:instrText>人教</w:instrText>
      </w:r>
      <w:r>
        <w:rPr>
          <w:rFonts w:ascii="Times New Roman" w:eastAsia="仿宋_GB2312" w:hAnsi="Times New Roman" w:cs="Times New Roman" w:hint="eastAsia"/>
        </w:rPr>
        <w:instrText xml:space="preserve"> </w:instrText>
      </w:r>
      <w:r>
        <w:rPr>
          <w:rFonts w:ascii="Times New Roman" w:eastAsia="仿宋_GB2312" w:hAnsi="Times New Roman" w:cs="Times New Roman" w:hint="eastAsia"/>
        </w:rPr>
        <w:instrText>必修</w:instrText>
      </w:r>
      <w:r>
        <w:rPr>
          <w:rFonts w:ascii="Times New Roman" w:eastAsia="仿宋_GB2312" w:hAnsi="Times New Roman" w:cs="Times New Roman" w:hint="eastAsia"/>
        </w:rPr>
        <w:instrText>1 (</w:instrText>
      </w:r>
      <w:r>
        <w:rPr>
          <w:rFonts w:ascii="Times New Roman" w:eastAsia="仿宋_GB2312" w:hAnsi="Times New Roman" w:cs="Times New Roman" w:hint="eastAsia"/>
        </w:rPr>
        <w:instrText>苏冀</w:instrText>
      </w:r>
      <w:r>
        <w:rPr>
          <w:rFonts w:ascii="Times New Roman" w:eastAsia="仿宋_GB2312" w:hAnsi="Times New Roman" w:cs="Times New Roman" w:hint="eastAsia"/>
        </w:rPr>
        <w:instrText>)\\</w:instrText>
      </w:r>
      <w:r>
        <w:rPr>
          <w:rFonts w:ascii="Times New Roman" w:eastAsia="仿宋_GB2312" w:hAnsi="Times New Roman" w:cs="Times New Roman" w:hint="eastAsia"/>
        </w:rPr>
        <w:instrText>新建文件夹</w:instrText>
      </w:r>
      <w:r>
        <w:rPr>
          <w:rFonts w:ascii="Times New Roman" w:eastAsia="仿宋_GB2312" w:hAnsi="Times New Roman" w:cs="Times New Roman" w:hint="eastAsia"/>
        </w:rPr>
        <w:instrText>\\480.TIF" \* MERGEFORMATINET</w:instrText>
      </w:r>
      <w:r>
        <w:rPr>
          <w:rFonts w:ascii="Times New Roman" w:eastAsia="仿宋_GB2312" w:hAnsi="Times New Roman" w:cs="Times New Roman"/>
        </w:rPr>
        <w:instrText xml:space="preserve"> </w:instrText>
      </w:r>
      <w:r>
        <w:rPr>
          <w:rFonts w:ascii="Times New Roman" w:eastAsia="仿宋_GB2312" w:hAnsi="Times New Roman" w:cs="Times New Roman"/>
        </w:rPr>
        <w:fldChar w:fldCharType="separate"/>
      </w:r>
      <w:r>
        <w:rPr>
          <w:rFonts w:ascii="Times New Roman" w:eastAsia="仿宋_GB2312" w:hAnsi="Times New Roman" w:cs="Times New Roman"/>
        </w:rPr>
        <w:fldChar w:fldCharType="begin"/>
      </w:r>
      <w:r>
        <w:rPr>
          <w:rFonts w:ascii="Times New Roman" w:eastAsia="仿宋_GB2312" w:hAnsi="Times New Roman" w:cs="Times New Roman"/>
        </w:rPr>
        <w:instrText xml:space="preserve"> </w:instrText>
      </w:r>
      <w:r>
        <w:rPr>
          <w:rFonts w:ascii="Times New Roman" w:eastAsia="仿宋_GB2312" w:hAnsi="Times New Roman" w:cs="Times New Roman" w:hint="eastAsia"/>
        </w:rPr>
        <w:instrText>INCLUDEPICTURE  "E:\\</w:instrText>
      </w:r>
      <w:r>
        <w:rPr>
          <w:rFonts w:ascii="Times New Roman" w:eastAsia="仿宋_GB2312" w:hAnsi="Times New Roman" w:cs="Times New Roman" w:hint="eastAsia"/>
        </w:rPr>
        <w:instrText>苏德亭</w:instrText>
      </w:r>
      <w:r>
        <w:rPr>
          <w:rFonts w:ascii="Times New Roman" w:eastAsia="仿宋_GB2312" w:hAnsi="Times New Roman" w:cs="Times New Roman" w:hint="eastAsia"/>
        </w:rPr>
        <w:instrText>2024\\</w:instrText>
      </w:r>
      <w:r>
        <w:rPr>
          <w:rFonts w:ascii="Times New Roman" w:eastAsia="仿宋_GB2312" w:hAnsi="Times New Roman" w:cs="Times New Roman" w:hint="eastAsia"/>
        </w:rPr>
        <w:instrText>同步</w:instrText>
      </w:r>
      <w:r>
        <w:rPr>
          <w:rFonts w:ascii="Times New Roman" w:eastAsia="仿宋_GB2312" w:hAnsi="Times New Roman" w:cs="Times New Roman" w:hint="eastAsia"/>
        </w:rPr>
        <w:instrText>\\</w:instrText>
      </w:r>
      <w:r>
        <w:rPr>
          <w:rFonts w:ascii="Times New Roman" w:eastAsia="仿宋_GB2312" w:hAnsi="Times New Roman" w:cs="Times New Roman" w:hint="eastAsia"/>
        </w:rPr>
        <w:instrText>生物</w:instrText>
      </w:r>
      <w:r>
        <w:rPr>
          <w:rFonts w:ascii="Times New Roman" w:eastAsia="仿宋_GB2312" w:hAnsi="Times New Roman" w:cs="Times New Roman" w:hint="eastAsia"/>
        </w:rPr>
        <w:instrText>\\</w:instrText>
      </w:r>
      <w:r>
        <w:rPr>
          <w:rFonts w:ascii="Times New Roman" w:eastAsia="仿宋_GB2312" w:hAnsi="Times New Roman" w:cs="Times New Roman" w:hint="eastAsia"/>
        </w:rPr>
        <w:instrText>生物学</w:instrText>
      </w:r>
      <w:r>
        <w:rPr>
          <w:rFonts w:ascii="Times New Roman" w:eastAsia="仿宋_GB2312" w:hAnsi="Times New Roman" w:cs="Times New Roman" w:hint="eastAsia"/>
        </w:rPr>
        <w:instrText xml:space="preserve"> </w:instrText>
      </w:r>
      <w:r>
        <w:rPr>
          <w:rFonts w:ascii="Times New Roman" w:eastAsia="仿宋_GB2312" w:hAnsi="Times New Roman" w:cs="Times New Roman" w:hint="eastAsia"/>
        </w:rPr>
        <w:instrText>人教</w:instrText>
      </w:r>
      <w:r>
        <w:rPr>
          <w:rFonts w:ascii="Times New Roman" w:eastAsia="仿宋_GB2312" w:hAnsi="Times New Roman" w:cs="Times New Roman" w:hint="eastAsia"/>
        </w:rPr>
        <w:instrText xml:space="preserve"> </w:instrText>
      </w:r>
      <w:r>
        <w:rPr>
          <w:rFonts w:ascii="Times New Roman" w:eastAsia="仿宋_GB2312" w:hAnsi="Times New Roman" w:cs="Times New Roman" w:hint="eastAsia"/>
        </w:rPr>
        <w:instrText>必修</w:instrText>
      </w:r>
      <w:r>
        <w:rPr>
          <w:rFonts w:ascii="Times New Roman" w:eastAsia="仿宋_GB2312" w:hAnsi="Times New Roman" w:cs="Times New Roman" w:hint="eastAsia"/>
        </w:rPr>
        <w:instrText>1 (</w:instrText>
      </w:r>
      <w:r>
        <w:rPr>
          <w:rFonts w:ascii="Times New Roman" w:eastAsia="仿宋_GB2312" w:hAnsi="Times New Roman" w:cs="Times New Roman" w:hint="eastAsia"/>
        </w:rPr>
        <w:instrText>苏冀</w:instrText>
      </w:r>
      <w:r>
        <w:rPr>
          <w:rFonts w:ascii="Times New Roman" w:eastAsia="仿宋_GB2312" w:hAnsi="Times New Roman" w:cs="Times New Roman" w:hint="eastAsia"/>
        </w:rPr>
        <w:instrText>)\\</w:instrText>
      </w:r>
      <w:r>
        <w:rPr>
          <w:rFonts w:ascii="Times New Roman" w:eastAsia="仿宋_GB2312" w:hAnsi="Times New Roman" w:cs="Times New Roman" w:hint="eastAsia"/>
        </w:rPr>
        <w:instrText>新建文件夹</w:instrText>
      </w:r>
      <w:r>
        <w:rPr>
          <w:rFonts w:ascii="Times New Roman" w:eastAsia="仿宋_GB2312" w:hAnsi="Times New Roman" w:cs="Times New Roman" w:hint="eastAsia"/>
        </w:rPr>
        <w:instrText>\\480.TIF" \* MERGEFORMATINET</w:instrText>
      </w:r>
      <w:r>
        <w:rPr>
          <w:rFonts w:ascii="Times New Roman" w:eastAsia="仿宋_GB2312" w:hAnsi="Times New Roman" w:cs="Times New Roman"/>
        </w:rPr>
        <w:instrText xml:space="preserve"> </w:instrText>
      </w:r>
      <w:r>
        <w:rPr>
          <w:rFonts w:ascii="Times New Roman" w:eastAsia="仿宋_GB2312" w:hAnsi="Times New Roman" w:cs="Times New Roman"/>
        </w:rPr>
        <w:fldChar w:fldCharType="separate"/>
      </w:r>
      <w:r>
        <w:rPr>
          <w:rFonts w:ascii="Times New Roman" w:eastAsia="仿宋_GB2312" w:hAnsi="Times New Roman" w:cs="Times New Roman"/>
          <w:noProof/>
        </w:rPr>
        <w:drawing>
          <wp:inline distT="0" distB="0" distL="114300" distR="114300" wp14:anchorId="4FEC160D" wp14:editId="30DD4A1A">
            <wp:extent cx="3237464" cy="4450080"/>
            <wp:effectExtent l="0" t="0" r="1270" b="7620"/>
            <wp:docPr id="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pic:cNvPicPr>
                      <a:picLocks noChangeAspect="1"/>
                    </pic:cNvPicPr>
                  </pic:nvPicPr>
                  <pic:blipFill>
                    <a:blip r:embed="rId16" r:link="rId17"/>
                    <a:stretch>
                      <a:fillRect/>
                    </a:stretch>
                  </pic:blipFill>
                  <pic:spPr>
                    <a:xfrm>
                      <a:off x="0" y="0"/>
                      <a:ext cx="3242659" cy="4457221"/>
                    </a:xfrm>
                    <a:prstGeom prst="rect">
                      <a:avLst/>
                    </a:prstGeom>
                    <a:noFill/>
                    <a:ln>
                      <a:noFill/>
                    </a:ln>
                  </pic:spPr>
                </pic:pic>
              </a:graphicData>
            </a:graphic>
          </wp:inline>
        </w:drawing>
      </w:r>
      <w:r>
        <w:rPr>
          <w:rFonts w:ascii="Times New Roman" w:eastAsia="仿宋_GB2312" w:hAnsi="Times New Roman" w:cs="Times New Roman"/>
        </w:rPr>
        <w:fldChar w:fldCharType="end"/>
      </w:r>
      <w:r>
        <w:rPr>
          <w:rFonts w:ascii="Times New Roman" w:eastAsia="仿宋_GB2312" w:hAnsi="Times New Roman" w:cs="Times New Roman"/>
        </w:rPr>
        <w:fldChar w:fldCharType="end"/>
      </w:r>
      <w:r>
        <w:rPr>
          <w:rFonts w:ascii="Times New Roman" w:eastAsia="仿宋_GB2312" w:hAnsi="Times New Roman" w:cs="Times New Roman"/>
        </w:rPr>
        <w:fldChar w:fldCharType="end"/>
      </w:r>
    </w:p>
    <w:p w14:paraId="67D04B3A" w14:textId="77777777" w:rsidR="009420CC" w:rsidRDefault="00602A19" w:rsidP="00EE1769">
      <w:pPr>
        <w:pStyle w:val="a3"/>
        <w:tabs>
          <w:tab w:val="left" w:pos="3402"/>
        </w:tabs>
        <w:spacing w:line="300" w:lineRule="auto"/>
        <w:contextualSpacing/>
        <w:rPr>
          <w:rFonts w:ascii="Times New Roman" w:hAnsi="Times New Roman" w:cs="Times New Roman"/>
        </w:rPr>
      </w:pPr>
      <w:r>
        <w:rPr>
          <w:rFonts w:ascii="Times New Roman" w:eastAsia="仿宋_GB2312" w:hAnsi="Times New Roman" w:cs="Times New Roman"/>
        </w:rPr>
        <w:t>[</w:t>
      </w:r>
      <w:r>
        <w:rPr>
          <w:rFonts w:ascii="Times New Roman" w:eastAsia="黑体" w:hAnsi="Times New Roman" w:cs="Times New Roman"/>
        </w:rPr>
        <w:t>特别提醒</w:t>
      </w:r>
      <w:r>
        <w:rPr>
          <w:rFonts w:ascii="Times New Roman" w:hAnsi="Times New Roman" w:cs="Times New Roman"/>
        </w:rPr>
        <w:t>]</w:t>
      </w:r>
      <w:r>
        <w:rPr>
          <w:rFonts w:ascii="Times New Roman" w:hAnsi="Times New Roman" w:cs="Times New Roman"/>
        </w:rPr>
        <w:t xml:space="preserve">　</w:t>
      </w:r>
      <w:r>
        <w:rPr>
          <w:rFonts w:ascii="Times New Roman" w:eastAsia="仿宋_GB2312" w:hAnsi="Times New Roman" w:cs="Times New Roman"/>
        </w:rPr>
        <w:t>低温、低氧储存水果、蔬菜，不代表氧气浓度和温度越低越好，应该是低氧和零上低温，这样既能抑制细胞呼吸，又能保持水果、蔬菜的营养和风味。</w:t>
      </w:r>
    </w:p>
    <w:p w14:paraId="6EE90A5A" w14:textId="6D383248" w:rsidR="00A7134E" w:rsidRPr="00A7134E" w:rsidRDefault="00A7134E" w:rsidP="00A7134E">
      <w:pPr>
        <w:tabs>
          <w:tab w:val="left" w:pos="3402"/>
          <w:tab w:val="left" w:pos="3544"/>
        </w:tabs>
        <w:snapToGrid w:val="0"/>
        <w:spacing w:line="360" w:lineRule="auto"/>
        <w:rPr>
          <w:szCs w:val="21"/>
        </w:rPr>
      </w:pPr>
      <w:r w:rsidRPr="00A7134E">
        <w:rPr>
          <w:noProof/>
          <w:szCs w:val="21"/>
        </w:rPr>
        <w:drawing>
          <wp:inline distT="0" distB="0" distL="0" distR="0" wp14:anchorId="563E7758" wp14:editId="1DDE1E2C">
            <wp:extent cx="5318760" cy="236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8760" cy="236220"/>
                    </a:xfrm>
                    <a:prstGeom prst="rect">
                      <a:avLst/>
                    </a:prstGeom>
                    <a:noFill/>
                    <a:ln>
                      <a:noFill/>
                    </a:ln>
                  </pic:spPr>
                </pic:pic>
              </a:graphicData>
            </a:graphic>
          </wp:inline>
        </w:drawing>
      </w:r>
    </w:p>
    <w:p w14:paraId="1B54CDE2" w14:textId="7299976B" w:rsidR="009420CC" w:rsidRDefault="00A7134E" w:rsidP="00A7134E">
      <w:pPr>
        <w:pStyle w:val="a3"/>
        <w:tabs>
          <w:tab w:val="left" w:pos="3402"/>
        </w:tabs>
        <w:spacing w:line="300" w:lineRule="auto"/>
        <w:contextualSpacing/>
        <w:jc w:val="left"/>
        <w:rPr>
          <w:rFonts w:ascii="Times New Roman" w:hAnsi="Times New Roman" w:cs="Times New Roman"/>
          <w:szCs w:val="22"/>
        </w:rPr>
      </w:pPr>
      <w:r w:rsidRPr="00A7134E">
        <w:rPr>
          <w:rFonts w:ascii="Times New Roman" w:hAnsi="Times New Roman" w:cs="Times New Roman"/>
          <w:szCs w:val="22"/>
        </w:rPr>
        <w:fldChar w:fldCharType="begin"/>
      </w:r>
      <w:r w:rsidRPr="00A7134E">
        <w:rPr>
          <w:rFonts w:ascii="Times New Roman" w:hAnsi="Times New Roman" w:cs="Times New Roman" w:hint="eastAsia"/>
          <w:szCs w:val="22"/>
        </w:rPr>
        <w:instrText xml:space="preserve"> INCLUDEPICTURE "D:\\2024\\</w:instrText>
      </w:r>
      <w:r w:rsidRPr="00A7134E">
        <w:rPr>
          <w:rFonts w:ascii="Times New Roman" w:hAnsi="Times New Roman" w:cs="Times New Roman" w:hint="eastAsia"/>
          <w:szCs w:val="22"/>
        </w:rPr>
        <w:instrText>同步</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人教</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必修</w:instrText>
      </w:r>
      <w:r w:rsidRPr="00A7134E">
        <w:rPr>
          <w:rFonts w:ascii="Times New Roman" w:hAnsi="Times New Roman" w:cs="Times New Roman" w:hint="eastAsia"/>
          <w:szCs w:val="22"/>
        </w:rPr>
        <w:instrText xml:space="preserve">1\\word\\491.TIF" \* MERGEFORMAT </w:instrText>
      </w:r>
      <w:r w:rsidRPr="00A7134E">
        <w:rPr>
          <w:rFonts w:ascii="Times New Roman" w:hAnsi="Times New Roman" w:cs="Times New Roman"/>
          <w:szCs w:val="22"/>
        </w:rPr>
        <w:fldChar w:fldCharType="separate"/>
      </w:r>
      <w:r w:rsidRPr="00A7134E">
        <w:rPr>
          <w:rFonts w:ascii="Times New Roman" w:hAnsi="Times New Roman" w:cs="Times New Roman"/>
          <w:szCs w:val="22"/>
        </w:rPr>
        <w:fldChar w:fldCharType="begin"/>
      </w:r>
      <w:r w:rsidRPr="00A7134E">
        <w:rPr>
          <w:rFonts w:ascii="Times New Roman" w:hAnsi="Times New Roman" w:cs="Times New Roman"/>
          <w:szCs w:val="22"/>
        </w:rPr>
        <w:instrText xml:space="preserve"> </w:instrText>
      </w:r>
      <w:r w:rsidRPr="00A7134E">
        <w:rPr>
          <w:rFonts w:ascii="Times New Roman" w:hAnsi="Times New Roman" w:cs="Times New Roman" w:hint="eastAsia"/>
          <w:szCs w:val="22"/>
        </w:rPr>
        <w:instrText>INCLUDEPICTURE  "D:\\2024\\</w:instrText>
      </w:r>
      <w:r w:rsidRPr="00A7134E">
        <w:rPr>
          <w:rFonts w:ascii="Times New Roman" w:hAnsi="Times New Roman" w:cs="Times New Roman" w:hint="eastAsia"/>
          <w:szCs w:val="22"/>
        </w:rPr>
        <w:instrText>同步</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人教</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必修</w:instrText>
      </w:r>
      <w:r w:rsidRPr="00A7134E">
        <w:rPr>
          <w:rFonts w:ascii="Times New Roman" w:hAnsi="Times New Roman" w:cs="Times New Roman" w:hint="eastAsia"/>
          <w:szCs w:val="22"/>
        </w:rPr>
        <w:instrText>1\\word\\491.TIF" \* MERGEFORMATINET</w:instrText>
      </w:r>
      <w:r w:rsidRPr="00A7134E">
        <w:rPr>
          <w:rFonts w:ascii="Times New Roman" w:hAnsi="Times New Roman" w:cs="Times New Roman"/>
          <w:szCs w:val="22"/>
        </w:rPr>
        <w:instrText xml:space="preserve"> </w:instrText>
      </w:r>
      <w:r w:rsidRPr="00A7134E">
        <w:rPr>
          <w:rFonts w:ascii="Times New Roman" w:hAnsi="Times New Roman" w:cs="Times New Roman"/>
          <w:szCs w:val="22"/>
        </w:rPr>
        <w:fldChar w:fldCharType="separate"/>
      </w:r>
      <w:r w:rsidRPr="00A7134E">
        <w:rPr>
          <w:rFonts w:ascii="Times New Roman" w:hAnsi="Times New Roman" w:cs="Times New Roman"/>
          <w:szCs w:val="22"/>
        </w:rPr>
        <w:fldChar w:fldCharType="begin"/>
      </w:r>
      <w:r w:rsidRPr="00A7134E">
        <w:rPr>
          <w:rFonts w:ascii="Times New Roman" w:hAnsi="Times New Roman" w:cs="Times New Roman"/>
          <w:szCs w:val="22"/>
        </w:rPr>
        <w:instrText xml:space="preserve"> </w:instrText>
      </w:r>
      <w:r w:rsidRPr="00A7134E">
        <w:rPr>
          <w:rFonts w:ascii="Times New Roman" w:hAnsi="Times New Roman" w:cs="Times New Roman" w:hint="eastAsia"/>
          <w:szCs w:val="22"/>
        </w:rPr>
        <w:instrText>INCLUDEPICTURE  "D:\\2024\\</w:instrText>
      </w:r>
      <w:r w:rsidRPr="00A7134E">
        <w:rPr>
          <w:rFonts w:ascii="Times New Roman" w:hAnsi="Times New Roman" w:cs="Times New Roman" w:hint="eastAsia"/>
          <w:szCs w:val="22"/>
        </w:rPr>
        <w:instrText>同步</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人教</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必修</w:instrText>
      </w:r>
      <w:r w:rsidRPr="00A7134E">
        <w:rPr>
          <w:rFonts w:ascii="Times New Roman" w:hAnsi="Times New Roman" w:cs="Times New Roman" w:hint="eastAsia"/>
          <w:szCs w:val="22"/>
        </w:rPr>
        <w:instrText>1\\word\\491.TIF" \* MERGEFORMATINET</w:instrText>
      </w:r>
      <w:r w:rsidRPr="00A7134E">
        <w:rPr>
          <w:rFonts w:ascii="Times New Roman" w:hAnsi="Times New Roman" w:cs="Times New Roman"/>
          <w:szCs w:val="22"/>
        </w:rPr>
        <w:instrText xml:space="preserve"> </w:instrText>
      </w:r>
      <w:r w:rsidRPr="00A7134E">
        <w:rPr>
          <w:rFonts w:ascii="Times New Roman" w:hAnsi="Times New Roman" w:cs="Times New Roman"/>
          <w:szCs w:val="22"/>
        </w:rPr>
        <w:fldChar w:fldCharType="separate"/>
      </w:r>
      <w:r w:rsidRPr="00A7134E">
        <w:rPr>
          <w:rFonts w:ascii="Times New Roman" w:hAnsi="Times New Roman" w:cs="Times New Roman"/>
          <w:szCs w:val="22"/>
        </w:rPr>
        <w:fldChar w:fldCharType="begin"/>
      </w:r>
      <w:r w:rsidRPr="00A7134E">
        <w:rPr>
          <w:rFonts w:ascii="Times New Roman" w:hAnsi="Times New Roman" w:cs="Times New Roman"/>
          <w:szCs w:val="22"/>
        </w:rPr>
        <w:instrText xml:space="preserve"> </w:instrText>
      </w:r>
      <w:r w:rsidRPr="00A7134E">
        <w:rPr>
          <w:rFonts w:ascii="Times New Roman" w:hAnsi="Times New Roman" w:cs="Times New Roman" w:hint="eastAsia"/>
          <w:szCs w:val="22"/>
        </w:rPr>
        <w:instrText>INCLUDEPICTURE  "D:\\2024\\</w:instrText>
      </w:r>
      <w:r w:rsidRPr="00A7134E">
        <w:rPr>
          <w:rFonts w:ascii="Times New Roman" w:hAnsi="Times New Roman" w:cs="Times New Roman" w:hint="eastAsia"/>
          <w:szCs w:val="22"/>
        </w:rPr>
        <w:instrText>同步</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人教</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必修</w:instrText>
      </w:r>
      <w:r w:rsidRPr="00A7134E">
        <w:rPr>
          <w:rFonts w:ascii="Times New Roman" w:hAnsi="Times New Roman" w:cs="Times New Roman" w:hint="eastAsia"/>
          <w:szCs w:val="22"/>
        </w:rPr>
        <w:instrText>1\\word\\491.TIF" \* MERGEFORMATINET</w:instrText>
      </w:r>
      <w:r w:rsidRPr="00A7134E">
        <w:rPr>
          <w:rFonts w:ascii="Times New Roman" w:hAnsi="Times New Roman" w:cs="Times New Roman"/>
          <w:szCs w:val="22"/>
        </w:rPr>
        <w:instrText xml:space="preserve"> </w:instrText>
      </w:r>
      <w:r w:rsidRPr="00A7134E">
        <w:rPr>
          <w:rFonts w:ascii="Times New Roman" w:hAnsi="Times New Roman" w:cs="Times New Roman"/>
          <w:szCs w:val="22"/>
        </w:rPr>
        <w:fldChar w:fldCharType="separate"/>
      </w:r>
      <w:r w:rsidRPr="00A7134E">
        <w:rPr>
          <w:rFonts w:ascii="Times New Roman" w:hAnsi="Times New Roman" w:cs="Times New Roman"/>
          <w:szCs w:val="22"/>
        </w:rPr>
        <w:fldChar w:fldCharType="begin"/>
      </w:r>
      <w:r w:rsidRPr="00A7134E">
        <w:rPr>
          <w:rFonts w:ascii="Times New Roman" w:hAnsi="Times New Roman" w:cs="Times New Roman"/>
          <w:szCs w:val="22"/>
        </w:rPr>
        <w:instrText xml:space="preserve"> </w:instrText>
      </w:r>
      <w:r w:rsidRPr="00A7134E">
        <w:rPr>
          <w:rFonts w:ascii="Times New Roman" w:hAnsi="Times New Roman" w:cs="Times New Roman" w:hint="eastAsia"/>
          <w:szCs w:val="22"/>
        </w:rPr>
        <w:instrText>INCLUDEPICTURE  "E:\\</w:instrText>
      </w:r>
      <w:r w:rsidRPr="00A7134E">
        <w:rPr>
          <w:rFonts w:ascii="Times New Roman" w:hAnsi="Times New Roman" w:cs="Times New Roman" w:hint="eastAsia"/>
          <w:szCs w:val="22"/>
        </w:rPr>
        <w:instrText>苏德亭</w:instrText>
      </w:r>
      <w:r w:rsidRPr="00A7134E">
        <w:rPr>
          <w:rFonts w:ascii="Times New Roman" w:hAnsi="Times New Roman" w:cs="Times New Roman" w:hint="eastAsia"/>
          <w:szCs w:val="22"/>
        </w:rPr>
        <w:instrText>2024\\</w:instrText>
      </w:r>
      <w:r w:rsidRPr="00A7134E">
        <w:rPr>
          <w:rFonts w:ascii="Times New Roman" w:hAnsi="Times New Roman" w:cs="Times New Roman" w:hint="eastAsia"/>
          <w:szCs w:val="22"/>
        </w:rPr>
        <w:instrText>同步</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生物学</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人教</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必修</w:instrText>
      </w:r>
      <w:r w:rsidRPr="00A7134E">
        <w:rPr>
          <w:rFonts w:ascii="Times New Roman" w:hAnsi="Times New Roman" w:cs="Times New Roman" w:hint="eastAsia"/>
          <w:szCs w:val="22"/>
        </w:rPr>
        <w:instrText>1 (</w:instrText>
      </w:r>
      <w:r w:rsidRPr="00A7134E">
        <w:rPr>
          <w:rFonts w:ascii="Times New Roman" w:hAnsi="Times New Roman" w:cs="Times New Roman" w:hint="eastAsia"/>
          <w:szCs w:val="22"/>
        </w:rPr>
        <w:instrText>苏冀</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学生</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学生</w:instrText>
      </w:r>
      <w:r w:rsidRPr="00A7134E">
        <w:rPr>
          <w:rFonts w:ascii="Times New Roman" w:hAnsi="Times New Roman" w:cs="Times New Roman" w:hint="eastAsia"/>
          <w:szCs w:val="22"/>
        </w:rPr>
        <w:instrText>\\491.TIF" \* MERGEFORMATINET</w:instrText>
      </w:r>
      <w:r w:rsidRPr="00A7134E">
        <w:rPr>
          <w:rFonts w:ascii="Times New Roman" w:hAnsi="Times New Roman" w:cs="Times New Roman"/>
          <w:szCs w:val="22"/>
        </w:rPr>
        <w:instrText xml:space="preserve"> </w:instrText>
      </w:r>
      <w:r w:rsidRPr="00A7134E">
        <w:rPr>
          <w:rFonts w:ascii="Times New Roman" w:hAnsi="Times New Roman" w:cs="Times New Roman"/>
          <w:szCs w:val="22"/>
        </w:rPr>
        <w:fldChar w:fldCharType="separate"/>
      </w:r>
      <w:r w:rsidRPr="00A7134E">
        <w:rPr>
          <w:rFonts w:ascii="Times New Roman" w:hAnsi="Times New Roman" w:cs="Times New Roman"/>
          <w:szCs w:val="22"/>
        </w:rPr>
        <w:fldChar w:fldCharType="begin"/>
      </w:r>
      <w:r w:rsidRPr="00A7134E">
        <w:rPr>
          <w:rFonts w:ascii="Times New Roman" w:hAnsi="Times New Roman" w:cs="Times New Roman"/>
          <w:szCs w:val="22"/>
        </w:rPr>
        <w:instrText xml:space="preserve"> </w:instrText>
      </w:r>
      <w:r w:rsidRPr="00A7134E">
        <w:rPr>
          <w:rFonts w:ascii="Times New Roman" w:hAnsi="Times New Roman" w:cs="Times New Roman" w:hint="eastAsia"/>
          <w:szCs w:val="22"/>
        </w:rPr>
        <w:instrText>INCLUDEPICTURE  "E:\\</w:instrText>
      </w:r>
      <w:r w:rsidRPr="00A7134E">
        <w:rPr>
          <w:rFonts w:ascii="Times New Roman" w:hAnsi="Times New Roman" w:cs="Times New Roman" w:hint="eastAsia"/>
          <w:szCs w:val="22"/>
        </w:rPr>
        <w:instrText>苏德亭</w:instrText>
      </w:r>
      <w:r w:rsidRPr="00A7134E">
        <w:rPr>
          <w:rFonts w:ascii="Times New Roman" w:hAnsi="Times New Roman" w:cs="Times New Roman" w:hint="eastAsia"/>
          <w:szCs w:val="22"/>
        </w:rPr>
        <w:instrText>2024\\</w:instrText>
      </w:r>
      <w:r w:rsidRPr="00A7134E">
        <w:rPr>
          <w:rFonts w:ascii="Times New Roman" w:hAnsi="Times New Roman" w:cs="Times New Roman" w:hint="eastAsia"/>
          <w:szCs w:val="22"/>
        </w:rPr>
        <w:instrText>同步</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生物学</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人教</w:instrText>
      </w:r>
      <w:r w:rsidRPr="00A7134E">
        <w:rPr>
          <w:rFonts w:ascii="Times New Roman" w:hAnsi="Times New Roman" w:cs="Times New Roman" w:hint="eastAsia"/>
          <w:szCs w:val="22"/>
        </w:rPr>
        <w:instrText xml:space="preserve"> </w:instrText>
      </w:r>
      <w:r w:rsidRPr="00A7134E">
        <w:rPr>
          <w:rFonts w:ascii="Times New Roman" w:hAnsi="Times New Roman" w:cs="Times New Roman" w:hint="eastAsia"/>
          <w:szCs w:val="22"/>
        </w:rPr>
        <w:instrText>必修</w:instrText>
      </w:r>
      <w:r w:rsidRPr="00A7134E">
        <w:rPr>
          <w:rFonts w:ascii="Times New Roman" w:hAnsi="Times New Roman" w:cs="Times New Roman" w:hint="eastAsia"/>
          <w:szCs w:val="22"/>
        </w:rPr>
        <w:instrText>1 (</w:instrText>
      </w:r>
      <w:r w:rsidRPr="00A7134E">
        <w:rPr>
          <w:rFonts w:ascii="Times New Roman" w:hAnsi="Times New Roman" w:cs="Times New Roman" w:hint="eastAsia"/>
          <w:szCs w:val="22"/>
        </w:rPr>
        <w:instrText>苏冀</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学生</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学生</w:instrText>
      </w:r>
      <w:r w:rsidRPr="00A7134E">
        <w:rPr>
          <w:rFonts w:ascii="Times New Roman" w:hAnsi="Times New Roman" w:cs="Times New Roman" w:hint="eastAsia"/>
          <w:szCs w:val="22"/>
        </w:rPr>
        <w:instrText>\\491.TIF" \* MERGEFORMATINET</w:instrText>
      </w:r>
      <w:r w:rsidRPr="00A7134E">
        <w:rPr>
          <w:rFonts w:ascii="Times New Roman" w:hAnsi="Times New Roman" w:cs="Times New Roman"/>
          <w:szCs w:val="22"/>
        </w:rPr>
        <w:instrText xml:space="preserve"> </w:instrText>
      </w:r>
      <w:r w:rsidRPr="00A7134E">
        <w:rPr>
          <w:rFonts w:ascii="Times New Roman" w:hAnsi="Times New Roman" w:cs="Times New Roman"/>
          <w:szCs w:val="22"/>
        </w:rPr>
        <w:fldChar w:fldCharType="separate"/>
      </w:r>
      <w:r w:rsidRPr="00A7134E">
        <w:rPr>
          <w:rFonts w:ascii="Times New Roman" w:hAnsi="Times New Roman" w:cs="Times New Roman"/>
          <w:szCs w:val="22"/>
        </w:rPr>
        <w:fldChar w:fldCharType="begin"/>
      </w:r>
      <w:r w:rsidRPr="00A7134E">
        <w:rPr>
          <w:rFonts w:ascii="Times New Roman" w:hAnsi="Times New Roman" w:cs="Times New Roman"/>
          <w:szCs w:val="22"/>
        </w:rPr>
        <w:instrText xml:space="preserve"> </w:instrText>
      </w:r>
      <w:r w:rsidRPr="00A7134E">
        <w:rPr>
          <w:rFonts w:ascii="Times New Roman" w:hAnsi="Times New Roman" w:cs="Times New Roman" w:hint="eastAsia"/>
          <w:szCs w:val="22"/>
        </w:rPr>
        <w:instrText>INCLUDEPICTURE  "D:\\</w:instrText>
      </w:r>
      <w:r w:rsidRPr="00A7134E">
        <w:rPr>
          <w:rFonts w:ascii="Times New Roman" w:hAnsi="Times New Roman" w:cs="Times New Roman" w:hint="eastAsia"/>
          <w:szCs w:val="22"/>
        </w:rPr>
        <w:instrText>高中生物学导学案（全）</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必修</w:instrText>
      </w:r>
      <w:r w:rsidRPr="00A7134E">
        <w:rPr>
          <w:rFonts w:ascii="Times New Roman" w:hAnsi="Times New Roman" w:cs="Times New Roman" w:hint="eastAsia"/>
          <w:szCs w:val="22"/>
        </w:rPr>
        <w:instrText>1\\</w:instrText>
      </w:r>
      <w:r w:rsidRPr="00A7134E">
        <w:rPr>
          <w:rFonts w:ascii="Times New Roman" w:hAnsi="Times New Roman" w:cs="Times New Roman" w:hint="eastAsia"/>
          <w:szCs w:val="22"/>
        </w:rPr>
        <w:instrText>步步高</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【学生用书</w:instrText>
      </w:r>
      <w:r w:rsidRPr="00A7134E">
        <w:rPr>
          <w:rFonts w:ascii="Times New Roman" w:hAnsi="Times New Roman" w:cs="Times New Roman" w:hint="eastAsia"/>
          <w:szCs w:val="22"/>
        </w:rPr>
        <w:instrText>Word</w:instrText>
      </w:r>
      <w:r w:rsidRPr="00A7134E">
        <w:rPr>
          <w:rFonts w:ascii="Times New Roman" w:hAnsi="Times New Roman" w:cs="Times New Roman" w:hint="eastAsia"/>
          <w:szCs w:val="22"/>
        </w:rPr>
        <w:instrText>版文档】整书</w:instrText>
      </w:r>
      <w:r w:rsidRPr="00A7134E">
        <w:rPr>
          <w:rFonts w:ascii="Times New Roman" w:hAnsi="Times New Roman" w:cs="Times New Roman" w:hint="eastAsia"/>
          <w:szCs w:val="22"/>
        </w:rPr>
        <w:instrText>\\</w:instrText>
      </w:r>
      <w:r w:rsidRPr="00A7134E">
        <w:rPr>
          <w:rFonts w:ascii="Times New Roman" w:hAnsi="Times New Roman" w:cs="Times New Roman" w:hint="eastAsia"/>
          <w:szCs w:val="22"/>
        </w:rPr>
        <w:instrText>学习笔记</w:instrText>
      </w:r>
      <w:r w:rsidRPr="00A7134E">
        <w:rPr>
          <w:rFonts w:ascii="Times New Roman" w:hAnsi="Times New Roman" w:cs="Times New Roman" w:hint="eastAsia"/>
          <w:szCs w:val="22"/>
        </w:rPr>
        <w:instrText>\\491.TIF" \* MERGEFORMATINET</w:instrText>
      </w:r>
      <w:r w:rsidRPr="00A7134E">
        <w:rPr>
          <w:rFonts w:ascii="Times New Roman" w:hAnsi="Times New Roman" w:cs="Times New Roman"/>
          <w:szCs w:val="22"/>
        </w:rPr>
        <w:instrText xml:space="preserve"> </w:instrText>
      </w:r>
      <w:r w:rsidRPr="00A7134E">
        <w:rPr>
          <w:rFonts w:ascii="Times New Roman" w:hAnsi="Times New Roman" w:cs="Times New Roman"/>
          <w:szCs w:val="22"/>
        </w:rPr>
        <w:fldChar w:fldCharType="separate"/>
      </w:r>
      <w:r w:rsidR="008C66CC">
        <w:rPr>
          <w:rFonts w:ascii="Times New Roman" w:hAnsi="Times New Roman" w:cs="Times New Roman"/>
          <w:szCs w:val="22"/>
        </w:rPr>
        <w:fldChar w:fldCharType="begin"/>
      </w:r>
      <w:r w:rsidR="008C66CC">
        <w:rPr>
          <w:rFonts w:ascii="Times New Roman" w:hAnsi="Times New Roman" w:cs="Times New Roman"/>
          <w:szCs w:val="22"/>
        </w:rPr>
        <w:instrText xml:space="preserve"> </w:instrText>
      </w:r>
      <w:r w:rsidR="008C66CC">
        <w:rPr>
          <w:rFonts w:ascii="Times New Roman" w:hAnsi="Times New Roman" w:cs="Times New Roman" w:hint="eastAsia"/>
          <w:szCs w:val="22"/>
        </w:rPr>
        <w:instrText>INCLUDEPICTURE  "D:\\</w:instrText>
      </w:r>
      <w:r w:rsidR="008C66CC">
        <w:rPr>
          <w:rFonts w:ascii="Times New Roman" w:hAnsi="Times New Roman" w:cs="Times New Roman" w:hint="eastAsia"/>
          <w:szCs w:val="22"/>
        </w:rPr>
        <w:instrText>高中生物学导学案（全）</w:instrText>
      </w:r>
      <w:r w:rsidR="008C66CC">
        <w:rPr>
          <w:rFonts w:ascii="Times New Roman" w:hAnsi="Times New Roman" w:cs="Times New Roman" w:hint="eastAsia"/>
          <w:szCs w:val="22"/>
        </w:rPr>
        <w:instrText>\\</w:instrText>
      </w:r>
      <w:r w:rsidR="008C66CC">
        <w:rPr>
          <w:rFonts w:ascii="Times New Roman" w:hAnsi="Times New Roman" w:cs="Times New Roman" w:hint="eastAsia"/>
          <w:szCs w:val="22"/>
        </w:rPr>
        <w:instrText>必修</w:instrText>
      </w:r>
      <w:r w:rsidR="008C66CC">
        <w:rPr>
          <w:rFonts w:ascii="Times New Roman" w:hAnsi="Times New Roman" w:cs="Times New Roman" w:hint="eastAsia"/>
          <w:szCs w:val="22"/>
        </w:rPr>
        <w:instrText>1\\</w:instrText>
      </w:r>
      <w:r w:rsidR="008C66CC">
        <w:rPr>
          <w:rFonts w:ascii="Times New Roman" w:hAnsi="Times New Roman" w:cs="Times New Roman" w:hint="eastAsia"/>
          <w:szCs w:val="22"/>
        </w:rPr>
        <w:instrText>步步高</w:instrText>
      </w:r>
      <w:r w:rsidR="008C66CC">
        <w:rPr>
          <w:rFonts w:ascii="Times New Roman" w:hAnsi="Times New Roman" w:cs="Times New Roman" w:hint="eastAsia"/>
          <w:szCs w:val="22"/>
        </w:rPr>
        <w:instrText>\\</w:instrText>
      </w:r>
      <w:r w:rsidR="008C66CC">
        <w:rPr>
          <w:rFonts w:ascii="Times New Roman" w:hAnsi="Times New Roman" w:cs="Times New Roman" w:hint="eastAsia"/>
          <w:szCs w:val="22"/>
        </w:rPr>
        <w:instrText>【学生用书</w:instrText>
      </w:r>
      <w:r w:rsidR="008C66CC">
        <w:rPr>
          <w:rFonts w:ascii="Times New Roman" w:hAnsi="Times New Roman" w:cs="Times New Roman" w:hint="eastAsia"/>
          <w:szCs w:val="22"/>
        </w:rPr>
        <w:instrText>Word</w:instrText>
      </w:r>
      <w:r w:rsidR="008C66CC">
        <w:rPr>
          <w:rFonts w:ascii="Times New Roman" w:hAnsi="Times New Roman" w:cs="Times New Roman" w:hint="eastAsia"/>
          <w:szCs w:val="22"/>
        </w:rPr>
        <w:instrText>版文档】整书</w:instrText>
      </w:r>
      <w:r w:rsidR="008C66CC">
        <w:rPr>
          <w:rFonts w:ascii="Times New Roman" w:hAnsi="Times New Roman" w:cs="Times New Roman" w:hint="eastAsia"/>
          <w:szCs w:val="22"/>
        </w:rPr>
        <w:instrText>\\</w:instrText>
      </w:r>
      <w:r w:rsidR="008C66CC">
        <w:rPr>
          <w:rFonts w:ascii="Times New Roman" w:hAnsi="Times New Roman" w:cs="Times New Roman" w:hint="eastAsia"/>
          <w:szCs w:val="22"/>
        </w:rPr>
        <w:instrText>学习笔记</w:instrText>
      </w:r>
      <w:r w:rsidR="008C66CC">
        <w:rPr>
          <w:rFonts w:ascii="Times New Roman" w:hAnsi="Times New Roman" w:cs="Times New Roman" w:hint="eastAsia"/>
          <w:szCs w:val="22"/>
        </w:rPr>
        <w:instrText>\\491.TIF" \* MERGEFORMATINET</w:instrText>
      </w:r>
      <w:r w:rsidR="008C66CC">
        <w:rPr>
          <w:rFonts w:ascii="Times New Roman" w:hAnsi="Times New Roman" w:cs="Times New Roman"/>
          <w:szCs w:val="22"/>
        </w:rPr>
        <w:instrText xml:space="preserve"> </w:instrText>
      </w:r>
      <w:r w:rsidR="008C66CC">
        <w:rPr>
          <w:rFonts w:ascii="Times New Roman" w:hAnsi="Times New Roman" w:cs="Times New Roman"/>
          <w:szCs w:val="22"/>
        </w:rPr>
        <w:fldChar w:fldCharType="separate"/>
      </w:r>
      <w:r w:rsidR="0060137F">
        <w:rPr>
          <w:rFonts w:ascii="Times New Roman" w:hAnsi="Times New Roman" w:cs="Times New Roman"/>
          <w:szCs w:val="22"/>
        </w:rPr>
        <w:pict w14:anchorId="35754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213.9pt">
            <v:imagedata r:id="rId19" r:href="rId20"/>
          </v:shape>
        </w:pict>
      </w:r>
      <w:r w:rsidR="008C66CC">
        <w:rPr>
          <w:rFonts w:ascii="Times New Roman" w:hAnsi="Times New Roman" w:cs="Times New Roman"/>
          <w:szCs w:val="22"/>
        </w:rPr>
        <w:fldChar w:fldCharType="end"/>
      </w:r>
      <w:r w:rsidRPr="00A7134E">
        <w:rPr>
          <w:rFonts w:ascii="Times New Roman" w:hAnsi="Times New Roman" w:cs="Times New Roman"/>
          <w:szCs w:val="22"/>
        </w:rPr>
        <w:fldChar w:fldCharType="end"/>
      </w:r>
      <w:r w:rsidRPr="00A7134E">
        <w:rPr>
          <w:rFonts w:ascii="Times New Roman" w:hAnsi="Times New Roman" w:cs="Times New Roman"/>
          <w:szCs w:val="22"/>
        </w:rPr>
        <w:fldChar w:fldCharType="end"/>
      </w:r>
      <w:r w:rsidRPr="00A7134E">
        <w:rPr>
          <w:rFonts w:ascii="Times New Roman" w:hAnsi="Times New Roman" w:cs="Times New Roman"/>
          <w:szCs w:val="22"/>
        </w:rPr>
        <w:fldChar w:fldCharType="end"/>
      </w:r>
      <w:r w:rsidRPr="00A7134E">
        <w:rPr>
          <w:rFonts w:ascii="Times New Roman" w:hAnsi="Times New Roman" w:cs="Times New Roman"/>
          <w:szCs w:val="22"/>
        </w:rPr>
        <w:fldChar w:fldCharType="end"/>
      </w:r>
      <w:r w:rsidRPr="00A7134E">
        <w:rPr>
          <w:rFonts w:ascii="Times New Roman" w:hAnsi="Times New Roman" w:cs="Times New Roman"/>
          <w:szCs w:val="22"/>
        </w:rPr>
        <w:fldChar w:fldCharType="end"/>
      </w:r>
      <w:r w:rsidRPr="00A7134E">
        <w:rPr>
          <w:rFonts w:ascii="Times New Roman" w:hAnsi="Times New Roman" w:cs="Times New Roman"/>
          <w:szCs w:val="22"/>
        </w:rPr>
        <w:fldChar w:fldCharType="end"/>
      </w:r>
      <w:r w:rsidRPr="00A7134E">
        <w:rPr>
          <w:rFonts w:ascii="Times New Roman" w:hAnsi="Times New Roman" w:cs="Times New Roman"/>
          <w:szCs w:val="22"/>
        </w:rPr>
        <w:fldChar w:fldCharType="end"/>
      </w:r>
    </w:p>
    <w:p w14:paraId="4C2947C5" w14:textId="77777777" w:rsidR="00EF6F9D" w:rsidRDefault="00EF6F9D" w:rsidP="00EF6F9D">
      <w:pPr>
        <w:pStyle w:val="a3"/>
        <w:tabs>
          <w:tab w:val="left" w:pos="3402"/>
        </w:tabs>
        <w:spacing w:line="300" w:lineRule="auto"/>
        <w:contextualSpacing/>
        <w:jc w:val="left"/>
        <w:rPr>
          <w:rFonts w:ascii="Times New Roman" w:eastAsia="黑体" w:hAnsi="Times New Roman" w:cs="Times New Roman"/>
        </w:rPr>
      </w:pPr>
      <w:r w:rsidRPr="004A6838">
        <w:rPr>
          <w:rFonts w:ascii="Times New Roman" w:eastAsia="黑体" w:hAnsi="Times New Roman" w:cs="Times New Roman" w:hint="eastAsia"/>
        </w:rPr>
        <w:lastRenderedPageBreak/>
        <w:t>【</w:t>
      </w:r>
      <w:r w:rsidRPr="004A6838">
        <w:rPr>
          <w:rFonts w:asciiTheme="minorEastAsia" w:eastAsiaTheme="minorEastAsia" w:hAnsiTheme="minorEastAsia" w:cs="Times New Roman"/>
          <w:b/>
          <w:bCs/>
        </w:rPr>
        <w:t>课后练习</w:t>
      </w:r>
      <w:r w:rsidRPr="004A6838">
        <w:rPr>
          <w:rFonts w:ascii="Times New Roman" w:eastAsia="黑体" w:hAnsi="Times New Roman" w:cs="Times New Roman" w:hint="eastAsia"/>
        </w:rPr>
        <w:t>】</w:t>
      </w:r>
    </w:p>
    <w:p w14:paraId="53129C10" w14:textId="77777777" w:rsidR="00EF6F9D" w:rsidRPr="00EF6F9D" w:rsidRDefault="00EF6F9D" w:rsidP="00EF6F9D">
      <w:pPr>
        <w:tabs>
          <w:tab w:val="left" w:pos="3402"/>
          <w:tab w:val="left" w:pos="3544"/>
        </w:tabs>
        <w:spacing w:line="300" w:lineRule="auto"/>
        <w:contextualSpacing/>
        <w:rPr>
          <w:szCs w:val="21"/>
        </w:rPr>
      </w:pPr>
      <w:r w:rsidRPr="00EF6F9D">
        <w:rPr>
          <w:szCs w:val="21"/>
        </w:rPr>
        <w:t>1</w:t>
      </w:r>
      <w:r w:rsidRPr="00EF6F9D">
        <w:rPr>
          <w:szCs w:val="21"/>
        </w:rPr>
        <w:t>．买罐头食品时，发现罐头盖上印有</w:t>
      </w:r>
      <w:r w:rsidRPr="00EF6F9D">
        <w:rPr>
          <w:rFonts w:ascii="宋体" w:hAnsi="宋体"/>
          <w:szCs w:val="21"/>
        </w:rPr>
        <w:t>“</w:t>
      </w:r>
      <w:r w:rsidRPr="00EF6F9D">
        <w:rPr>
          <w:szCs w:val="21"/>
        </w:rPr>
        <w:t>如发现盖子鼓起，请勿选购</w:t>
      </w:r>
      <w:r w:rsidRPr="00EF6F9D">
        <w:rPr>
          <w:rFonts w:ascii="宋体" w:hAnsi="宋体"/>
          <w:szCs w:val="21"/>
        </w:rPr>
        <w:t>”</w:t>
      </w:r>
      <w:r w:rsidRPr="00EF6F9D">
        <w:rPr>
          <w:szCs w:val="21"/>
        </w:rPr>
        <w:t>的字样。引起盖子鼓起最可能的原因是</w:t>
      </w:r>
      <w:r w:rsidRPr="00EF6F9D">
        <w:rPr>
          <w:szCs w:val="21"/>
        </w:rPr>
        <w:t>(</w:t>
      </w:r>
      <w:r w:rsidRPr="00EF6F9D">
        <w:rPr>
          <w:szCs w:val="21"/>
        </w:rPr>
        <w:t xml:space="preserve">　　</w:t>
      </w:r>
      <w:r w:rsidRPr="00EF6F9D">
        <w:rPr>
          <w:szCs w:val="21"/>
        </w:rPr>
        <w:t>)</w:t>
      </w:r>
    </w:p>
    <w:p w14:paraId="0FBAE15C" w14:textId="76ACE52C"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．需氧型细菌细胞呼吸，产生</w:t>
      </w:r>
      <w:r w:rsidRPr="00EF6F9D">
        <w:rPr>
          <w:szCs w:val="21"/>
        </w:rPr>
        <w:t>CO</w:t>
      </w:r>
      <w:r w:rsidRPr="00EF6F9D">
        <w:rPr>
          <w:szCs w:val="21"/>
          <w:vertAlign w:val="subscript"/>
        </w:rPr>
        <w:t>2</w:t>
      </w:r>
      <w:r w:rsidRPr="00EF6F9D">
        <w:rPr>
          <w:szCs w:val="21"/>
        </w:rPr>
        <w:t>和</w:t>
      </w:r>
      <w:r w:rsidRPr="00EF6F9D">
        <w:rPr>
          <w:szCs w:val="21"/>
        </w:rPr>
        <w:t>H</w:t>
      </w:r>
      <w:r w:rsidRPr="00EF6F9D">
        <w:rPr>
          <w:szCs w:val="21"/>
          <w:vertAlign w:val="subscript"/>
        </w:rPr>
        <w:t>2</w:t>
      </w:r>
      <w:r w:rsidRPr="00EF6F9D">
        <w:rPr>
          <w:szCs w:val="21"/>
        </w:rPr>
        <w:t>O</w:t>
      </w:r>
      <w:r>
        <w:rPr>
          <w:rFonts w:hint="eastAsia"/>
          <w:szCs w:val="21"/>
        </w:rPr>
        <w:t xml:space="preserve"> </w:t>
      </w:r>
      <w:r>
        <w:rPr>
          <w:szCs w:val="21"/>
        </w:rPr>
        <w:t xml:space="preserve">       </w:t>
      </w:r>
      <w:r w:rsidRPr="00EF6F9D">
        <w:rPr>
          <w:szCs w:val="21"/>
        </w:rPr>
        <w:t>B</w:t>
      </w:r>
      <w:r w:rsidRPr="00EF6F9D">
        <w:rPr>
          <w:szCs w:val="21"/>
        </w:rPr>
        <w:t>．微生物细胞呼吸，产生</w:t>
      </w:r>
      <w:r w:rsidRPr="00EF6F9D">
        <w:rPr>
          <w:szCs w:val="21"/>
        </w:rPr>
        <w:t>CO</w:t>
      </w:r>
      <w:r w:rsidRPr="00EF6F9D">
        <w:rPr>
          <w:szCs w:val="21"/>
          <w:vertAlign w:val="subscript"/>
        </w:rPr>
        <w:t>2</w:t>
      </w:r>
      <w:r w:rsidRPr="00EF6F9D">
        <w:rPr>
          <w:szCs w:val="21"/>
        </w:rPr>
        <w:t>和</w:t>
      </w:r>
      <w:r w:rsidRPr="00EF6F9D">
        <w:rPr>
          <w:szCs w:val="21"/>
        </w:rPr>
        <w:t>C</w:t>
      </w:r>
      <w:r w:rsidRPr="00EF6F9D">
        <w:rPr>
          <w:szCs w:val="21"/>
          <w:vertAlign w:val="subscript"/>
        </w:rPr>
        <w:t>2</w:t>
      </w:r>
      <w:r w:rsidRPr="00EF6F9D">
        <w:rPr>
          <w:szCs w:val="21"/>
        </w:rPr>
        <w:t>H</w:t>
      </w:r>
      <w:r w:rsidRPr="00EF6F9D">
        <w:rPr>
          <w:szCs w:val="21"/>
          <w:vertAlign w:val="subscript"/>
        </w:rPr>
        <w:t>5</w:t>
      </w:r>
      <w:r w:rsidRPr="00EF6F9D">
        <w:rPr>
          <w:szCs w:val="21"/>
        </w:rPr>
        <w:t>OH</w:t>
      </w:r>
    </w:p>
    <w:p w14:paraId="117B9056" w14:textId="71B3F14F"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．乳酸菌细胞呼吸，产生</w:t>
      </w:r>
      <w:r w:rsidRPr="00EF6F9D">
        <w:rPr>
          <w:szCs w:val="21"/>
        </w:rPr>
        <w:t>CO</w:t>
      </w:r>
      <w:r w:rsidRPr="00EF6F9D">
        <w:rPr>
          <w:szCs w:val="21"/>
          <w:vertAlign w:val="subscript"/>
        </w:rPr>
        <w:t>2</w:t>
      </w:r>
      <w:r w:rsidRPr="00EF6F9D">
        <w:rPr>
          <w:szCs w:val="21"/>
        </w:rPr>
        <w:t>和乳酸</w:t>
      </w:r>
      <w:r>
        <w:rPr>
          <w:rFonts w:hint="eastAsia"/>
          <w:szCs w:val="21"/>
        </w:rPr>
        <w:t xml:space="preserve"> </w:t>
      </w:r>
      <w:r>
        <w:rPr>
          <w:szCs w:val="21"/>
        </w:rPr>
        <w:t xml:space="preserve">           </w:t>
      </w:r>
      <w:r w:rsidRPr="00EF6F9D">
        <w:rPr>
          <w:szCs w:val="21"/>
        </w:rPr>
        <w:t>D</w:t>
      </w:r>
      <w:r w:rsidRPr="00EF6F9D">
        <w:rPr>
          <w:szCs w:val="21"/>
        </w:rPr>
        <w:t>．酵母菌细胞呼吸，产生</w:t>
      </w:r>
      <w:r w:rsidRPr="00EF6F9D">
        <w:rPr>
          <w:szCs w:val="21"/>
        </w:rPr>
        <w:t>CO</w:t>
      </w:r>
      <w:r w:rsidRPr="00EF6F9D">
        <w:rPr>
          <w:szCs w:val="21"/>
          <w:vertAlign w:val="subscript"/>
        </w:rPr>
        <w:t>2</w:t>
      </w:r>
      <w:r w:rsidRPr="00EF6F9D">
        <w:rPr>
          <w:szCs w:val="21"/>
        </w:rPr>
        <w:t>和</w:t>
      </w:r>
      <w:r w:rsidRPr="00EF6F9D">
        <w:rPr>
          <w:szCs w:val="21"/>
        </w:rPr>
        <w:t>H</w:t>
      </w:r>
      <w:r w:rsidRPr="00EF6F9D">
        <w:rPr>
          <w:szCs w:val="21"/>
          <w:vertAlign w:val="subscript"/>
        </w:rPr>
        <w:t>2</w:t>
      </w:r>
      <w:r w:rsidRPr="00EF6F9D">
        <w:rPr>
          <w:szCs w:val="21"/>
        </w:rPr>
        <w:t>O</w:t>
      </w:r>
    </w:p>
    <w:p w14:paraId="4C5CE7C4" w14:textId="1F3D5BBD" w:rsidR="00EF6F9D" w:rsidRPr="00EF6F9D" w:rsidRDefault="00EF6F9D" w:rsidP="00EF6F9D">
      <w:pPr>
        <w:tabs>
          <w:tab w:val="left" w:pos="3402"/>
          <w:tab w:val="left" w:pos="3544"/>
        </w:tabs>
        <w:spacing w:line="300" w:lineRule="auto"/>
        <w:contextualSpacing/>
        <w:rPr>
          <w:szCs w:val="21"/>
        </w:rPr>
      </w:pPr>
      <w:r w:rsidRPr="00EF6F9D">
        <w:rPr>
          <w:szCs w:val="21"/>
        </w:rPr>
        <w:t>2</w:t>
      </w:r>
      <w:r w:rsidRPr="00EF6F9D">
        <w:rPr>
          <w:szCs w:val="21"/>
        </w:rPr>
        <w:t>．在植物细胞中，葡萄糖的分解过程如图所示，下列有关叙述正确的是</w:t>
      </w:r>
      <w:r w:rsidRPr="00EF6F9D">
        <w:rPr>
          <w:szCs w:val="21"/>
        </w:rPr>
        <w:t>(</w:t>
      </w:r>
      <w:r w:rsidRPr="00EF6F9D">
        <w:rPr>
          <w:szCs w:val="21"/>
        </w:rPr>
        <w:t xml:space="preserve">　　</w:t>
      </w:r>
      <w:r w:rsidRPr="00EF6F9D">
        <w:rPr>
          <w:szCs w:val="21"/>
        </w:rPr>
        <w:t>)</w:t>
      </w:r>
    </w:p>
    <w:p w14:paraId="233430B5" w14:textId="482D31E7" w:rsidR="00EF6F9D" w:rsidRPr="00EF6F9D" w:rsidRDefault="00EF6F9D" w:rsidP="00EF6F9D">
      <w:pPr>
        <w:tabs>
          <w:tab w:val="left" w:pos="3402"/>
          <w:tab w:val="left" w:pos="3544"/>
        </w:tabs>
        <w:spacing w:line="300" w:lineRule="auto"/>
        <w:contextualSpacing/>
        <w:jc w:val="center"/>
        <w:rPr>
          <w:szCs w:val="21"/>
        </w:rPr>
      </w:pPr>
      <w:r w:rsidRPr="00EF6F9D">
        <w:rPr>
          <w:szCs w:val="21"/>
        </w:rPr>
        <w:fldChar w:fldCharType="begin"/>
      </w:r>
      <w:r w:rsidRPr="00EF6F9D">
        <w:rPr>
          <w:rFonts w:hint="eastAsia"/>
          <w:szCs w:val="21"/>
        </w:rPr>
        <w:instrText xml:space="preserve"> 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 xml:space="preserve">1\\word\\492.TIF" \* MERGEFORMAT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1\\word\\492.TIF"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1\\word\\492.TIF"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1\\word\\492.TIF"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\\492.TIF"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\\492.TIF"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w:instrText>
      </w:r>
      <w:r w:rsidRPr="00EF6F9D">
        <w:rPr>
          <w:rFonts w:hint="eastAsia"/>
          <w:szCs w:val="21"/>
        </w:rPr>
        <w:instrText>高中生物学导学案（全）</w:instrText>
      </w:r>
      <w:r w:rsidRPr="00EF6F9D">
        <w:rPr>
          <w:rFonts w:hint="eastAsia"/>
          <w:szCs w:val="21"/>
        </w:rPr>
        <w:instrText>\\</w:instrText>
      </w:r>
      <w:r w:rsidRPr="00EF6F9D">
        <w:rPr>
          <w:rFonts w:hint="eastAsia"/>
          <w:szCs w:val="21"/>
        </w:rPr>
        <w:instrText>必修</w:instrText>
      </w:r>
      <w:r w:rsidRPr="00EF6F9D">
        <w:rPr>
          <w:rFonts w:hint="eastAsia"/>
          <w:szCs w:val="21"/>
        </w:rPr>
        <w:instrText>1\\</w:instrText>
      </w:r>
      <w:r w:rsidRPr="00EF6F9D">
        <w:rPr>
          <w:rFonts w:hint="eastAsia"/>
          <w:szCs w:val="21"/>
        </w:rPr>
        <w:instrText>步步高</w:instrText>
      </w:r>
      <w:r w:rsidRPr="00EF6F9D">
        <w:rPr>
          <w:rFonts w:hint="eastAsia"/>
          <w:szCs w:val="21"/>
        </w:rPr>
        <w:instrText>\\</w:instrText>
      </w:r>
      <w:r w:rsidRPr="00EF6F9D">
        <w:rPr>
          <w:rFonts w:hint="eastAsia"/>
          <w:szCs w:val="21"/>
        </w:rPr>
        <w:instrText>【学生用书</w:instrText>
      </w:r>
      <w:r w:rsidRPr="00EF6F9D">
        <w:rPr>
          <w:rFonts w:hint="eastAsia"/>
          <w:szCs w:val="21"/>
        </w:rPr>
        <w:instrText>Word</w:instrText>
      </w:r>
      <w:r w:rsidRPr="00EF6F9D">
        <w:rPr>
          <w:rFonts w:hint="eastAsia"/>
          <w:szCs w:val="21"/>
        </w:rPr>
        <w:instrText>版文档】整书</w:instrText>
      </w:r>
      <w:r w:rsidRPr="00EF6F9D">
        <w:rPr>
          <w:rFonts w:hint="eastAsia"/>
          <w:szCs w:val="21"/>
        </w:rPr>
        <w:instrText>\\</w:instrText>
      </w:r>
      <w:r w:rsidRPr="00EF6F9D">
        <w:rPr>
          <w:rFonts w:hint="eastAsia"/>
          <w:szCs w:val="21"/>
        </w:rPr>
        <w:instrText>练透</w:instrText>
      </w:r>
      <w:r w:rsidRPr="00EF6F9D">
        <w:rPr>
          <w:rFonts w:hint="eastAsia"/>
          <w:szCs w:val="21"/>
        </w:rPr>
        <w:instrText>\\492.TIF" \* MERGEFORMATINET</w:instrText>
      </w:r>
      <w:r w:rsidRPr="00EF6F9D">
        <w:rPr>
          <w:szCs w:val="21"/>
        </w:rPr>
        <w:instrText xml:space="preserve"> </w:instrText>
      </w:r>
      <w:r w:rsidRPr="00EF6F9D">
        <w:rPr>
          <w:szCs w:val="21"/>
        </w:rPr>
        <w:fldChar w:fldCharType="separate"/>
      </w:r>
      <w:r w:rsidR="008C66CC">
        <w:rPr>
          <w:szCs w:val="21"/>
        </w:rPr>
        <w:fldChar w:fldCharType="begin"/>
      </w:r>
      <w:r w:rsidR="008C66CC">
        <w:rPr>
          <w:szCs w:val="21"/>
        </w:rPr>
        <w:instrText xml:space="preserve"> </w:instrText>
      </w:r>
      <w:r w:rsidR="008C66CC">
        <w:rPr>
          <w:rFonts w:hint="eastAsia"/>
          <w:szCs w:val="21"/>
        </w:rPr>
        <w:instrText>INCLUDEPICTURE  "D:\\</w:instrText>
      </w:r>
      <w:r w:rsidR="008C66CC">
        <w:rPr>
          <w:rFonts w:hint="eastAsia"/>
          <w:szCs w:val="21"/>
        </w:rPr>
        <w:instrText>高中生物学导学案（全）</w:instrText>
      </w:r>
      <w:r w:rsidR="008C66CC">
        <w:rPr>
          <w:rFonts w:hint="eastAsia"/>
          <w:szCs w:val="21"/>
        </w:rPr>
        <w:instrText>\\</w:instrText>
      </w:r>
      <w:r w:rsidR="008C66CC">
        <w:rPr>
          <w:rFonts w:hint="eastAsia"/>
          <w:szCs w:val="21"/>
        </w:rPr>
        <w:instrText>必修</w:instrText>
      </w:r>
      <w:r w:rsidR="008C66CC">
        <w:rPr>
          <w:rFonts w:hint="eastAsia"/>
          <w:szCs w:val="21"/>
        </w:rPr>
        <w:instrText>1\\</w:instrText>
      </w:r>
      <w:r w:rsidR="008C66CC">
        <w:rPr>
          <w:rFonts w:hint="eastAsia"/>
          <w:szCs w:val="21"/>
        </w:rPr>
        <w:instrText>步步高</w:instrText>
      </w:r>
      <w:r w:rsidR="008C66CC">
        <w:rPr>
          <w:rFonts w:hint="eastAsia"/>
          <w:szCs w:val="21"/>
        </w:rPr>
        <w:instrText>\\</w:instrText>
      </w:r>
      <w:r w:rsidR="008C66CC">
        <w:rPr>
          <w:rFonts w:hint="eastAsia"/>
          <w:szCs w:val="21"/>
        </w:rPr>
        <w:instrText>【学生用书</w:instrText>
      </w:r>
      <w:r w:rsidR="008C66CC">
        <w:rPr>
          <w:rFonts w:hint="eastAsia"/>
          <w:szCs w:val="21"/>
        </w:rPr>
        <w:instrText>Word</w:instrText>
      </w:r>
      <w:r w:rsidR="008C66CC">
        <w:rPr>
          <w:rFonts w:hint="eastAsia"/>
          <w:szCs w:val="21"/>
        </w:rPr>
        <w:instrText>版文档】整书</w:instrText>
      </w:r>
      <w:r w:rsidR="008C66CC">
        <w:rPr>
          <w:rFonts w:hint="eastAsia"/>
          <w:szCs w:val="21"/>
        </w:rPr>
        <w:instrText>\\</w:instrText>
      </w:r>
      <w:r w:rsidR="008C66CC">
        <w:rPr>
          <w:rFonts w:hint="eastAsia"/>
          <w:szCs w:val="21"/>
        </w:rPr>
        <w:instrText>练透</w:instrText>
      </w:r>
      <w:r w:rsidR="008C66CC">
        <w:rPr>
          <w:rFonts w:hint="eastAsia"/>
          <w:szCs w:val="21"/>
        </w:rPr>
        <w:instrText>\\492.TIF" \* MERGEFORMATINET</w:instrText>
      </w:r>
      <w:r w:rsidR="008C66CC">
        <w:rPr>
          <w:szCs w:val="21"/>
        </w:rPr>
        <w:instrText xml:space="preserve"> </w:instrText>
      </w:r>
      <w:r w:rsidR="008C66CC">
        <w:rPr>
          <w:szCs w:val="21"/>
        </w:rPr>
        <w:fldChar w:fldCharType="separate"/>
      </w:r>
      <w:r w:rsidR="0060137F">
        <w:rPr>
          <w:szCs w:val="21"/>
        </w:rPr>
        <w:pict w14:anchorId="4B9F03F0">
          <v:shape id="_x0000_i1026" type="#_x0000_t75" style="width:325.75pt;height:45pt">
            <v:imagedata r:id="rId21" r:href="rId22"/>
          </v:shape>
        </w:pict>
      </w:r>
      <w:r w:rsidR="008C66CC">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p>
    <w:p w14:paraId="6011E008" w14:textId="0078BCA0"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．该过程发生在细胞质基质中</w:t>
      </w:r>
      <w:r>
        <w:rPr>
          <w:rFonts w:hint="eastAsia"/>
          <w:szCs w:val="21"/>
        </w:rPr>
        <w:t xml:space="preserve"> </w:t>
      </w:r>
      <w:r>
        <w:rPr>
          <w:szCs w:val="21"/>
        </w:rPr>
        <w:t xml:space="preserve">                  </w:t>
      </w:r>
      <w:r w:rsidRPr="00EF6F9D">
        <w:rPr>
          <w:szCs w:val="21"/>
        </w:rPr>
        <w:t>B</w:t>
      </w:r>
      <w:r w:rsidRPr="00EF6F9D">
        <w:rPr>
          <w:szCs w:val="21"/>
        </w:rPr>
        <w:t>．</w:t>
      </w:r>
      <w:r w:rsidRPr="00EF6F9D">
        <w:rPr>
          <w:szCs w:val="21"/>
        </w:rPr>
        <w:t>O</w:t>
      </w:r>
      <w:r w:rsidRPr="00EF6F9D">
        <w:rPr>
          <w:szCs w:val="21"/>
          <w:vertAlign w:val="subscript"/>
        </w:rPr>
        <w:t>2</w:t>
      </w:r>
      <w:r w:rsidRPr="00EF6F9D">
        <w:rPr>
          <w:szCs w:val="21"/>
        </w:rPr>
        <w:t>不足条件下不能进行该过程</w:t>
      </w:r>
    </w:p>
    <w:p w14:paraId="4774560A" w14:textId="4B53AD0D"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．图中产生的</w:t>
      </w:r>
      <w:r w:rsidRPr="00EF6F9D">
        <w:rPr>
          <w:szCs w:val="21"/>
        </w:rPr>
        <w:t>[H]</w:t>
      </w:r>
      <w:r w:rsidRPr="00EF6F9D">
        <w:rPr>
          <w:szCs w:val="21"/>
        </w:rPr>
        <w:t>用于有氧呼吸第二阶段反应</w:t>
      </w:r>
      <w:r>
        <w:rPr>
          <w:rFonts w:hint="eastAsia"/>
          <w:szCs w:val="21"/>
        </w:rPr>
        <w:t xml:space="preserve"> </w:t>
      </w:r>
      <w:r>
        <w:rPr>
          <w:szCs w:val="21"/>
        </w:rPr>
        <w:t xml:space="preserve">      </w:t>
      </w:r>
      <w:r w:rsidRPr="00EF6F9D">
        <w:rPr>
          <w:szCs w:val="21"/>
        </w:rPr>
        <w:t>D</w:t>
      </w:r>
      <w:r w:rsidRPr="00EF6F9D">
        <w:rPr>
          <w:szCs w:val="21"/>
        </w:rPr>
        <w:t>．图中</w:t>
      </w:r>
      <w:r w:rsidRPr="00EF6F9D">
        <w:rPr>
          <w:szCs w:val="21"/>
        </w:rPr>
        <w:t>ATP</w:t>
      </w:r>
      <w:r w:rsidRPr="00EF6F9D">
        <w:rPr>
          <w:szCs w:val="21"/>
        </w:rPr>
        <w:t>的合成量小于</w:t>
      </w:r>
      <w:r w:rsidRPr="00EF6F9D">
        <w:rPr>
          <w:szCs w:val="21"/>
        </w:rPr>
        <w:t>ATP</w:t>
      </w:r>
      <w:r w:rsidRPr="00EF6F9D">
        <w:rPr>
          <w:szCs w:val="21"/>
        </w:rPr>
        <w:t>的分解量</w:t>
      </w:r>
    </w:p>
    <w:p w14:paraId="379D576D" w14:textId="7AFA18F0" w:rsidR="00EF6F9D" w:rsidRPr="00EF6F9D" w:rsidRDefault="008C66CC" w:rsidP="00EF6F9D">
      <w:pPr>
        <w:tabs>
          <w:tab w:val="left" w:pos="3402"/>
          <w:tab w:val="left" w:pos="3544"/>
        </w:tabs>
        <w:spacing w:line="300" w:lineRule="auto"/>
        <w:contextualSpacing/>
        <w:rPr>
          <w:szCs w:val="21"/>
        </w:rPr>
      </w:pPr>
      <w:r>
        <w:rPr>
          <w:noProof/>
        </w:rPr>
        <w:pict w14:anchorId="2E39BD5D">
          <v:shape id="_x0000_s1026" type="#_x0000_t75" style="position:absolute;left:0;text-align:left;margin-left:302.45pt;margin-top:.4pt;width:168pt;height:141.55pt;z-index:251659264;mso-position-horizontal-relative:text;mso-position-vertical-relative:text;mso-width-relative:page;mso-height-relative:page">
            <v:imagedata r:id="rId23" o:title="493"/>
            <w10:wrap type="square"/>
          </v:shape>
        </w:pict>
      </w:r>
      <w:r w:rsidR="00EF6F9D" w:rsidRPr="00EF6F9D">
        <w:rPr>
          <w:szCs w:val="21"/>
        </w:rPr>
        <w:t>3</w:t>
      </w:r>
      <w:r w:rsidR="00EF6F9D" w:rsidRPr="00EF6F9D">
        <w:rPr>
          <w:szCs w:val="21"/>
        </w:rPr>
        <w:t>．如图为酒精发酵和乳酸发酵的过程示意图，下列相关叙述正确的是</w:t>
      </w:r>
      <w:r w:rsidR="00EF6F9D" w:rsidRPr="00EF6F9D">
        <w:rPr>
          <w:szCs w:val="21"/>
        </w:rPr>
        <w:t>(</w:t>
      </w:r>
      <w:r w:rsidR="00EF6F9D" w:rsidRPr="00EF6F9D">
        <w:rPr>
          <w:szCs w:val="21"/>
        </w:rPr>
        <w:t xml:space="preserve">　　</w:t>
      </w:r>
      <w:r w:rsidR="00EF6F9D" w:rsidRPr="00EF6F9D">
        <w:rPr>
          <w:szCs w:val="21"/>
        </w:rPr>
        <w:t>)</w:t>
      </w:r>
    </w:p>
    <w:p w14:paraId="2A2FAF50"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．植物细胞无氧呼吸产生酒精称为酒精发酵</w:t>
      </w:r>
    </w:p>
    <w:p w14:paraId="02656B2E"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．图中</w:t>
      </w:r>
      <w:r w:rsidRPr="00EF6F9D">
        <w:rPr>
          <w:szCs w:val="21"/>
        </w:rPr>
        <w:t>NADH</w:t>
      </w:r>
      <w:r w:rsidRPr="00EF6F9D">
        <w:rPr>
          <w:szCs w:val="21"/>
        </w:rPr>
        <w:t>为还原型辅酶</w:t>
      </w:r>
      <w:r w:rsidRPr="00EF6F9D">
        <w:rPr>
          <w:rFonts w:ascii="宋体" w:hAnsi="宋体"/>
          <w:szCs w:val="21"/>
        </w:rPr>
        <w:t>Ⅰ</w:t>
      </w:r>
      <w:r w:rsidRPr="00EF6F9D">
        <w:rPr>
          <w:szCs w:val="21"/>
        </w:rPr>
        <w:t>，在细胞质基质中被消耗</w:t>
      </w:r>
    </w:p>
    <w:p w14:paraId="07CD7265"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．过程</w:t>
      </w:r>
      <w:r w:rsidRPr="00EF6F9D">
        <w:rPr>
          <w:rFonts w:ascii="宋体" w:hAnsi="宋体"/>
          <w:szCs w:val="21"/>
        </w:rPr>
        <w:t>①</w:t>
      </w:r>
      <w:r w:rsidRPr="00EF6F9D">
        <w:rPr>
          <w:szCs w:val="21"/>
        </w:rPr>
        <w:t>中产生的能量大部分储存在</w:t>
      </w:r>
      <w:r w:rsidRPr="00EF6F9D">
        <w:rPr>
          <w:szCs w:val="21"/>
        </w:rPr>
        <w:t>ATP</w:t>
      </w:r>
      <w:r w:rsidRPr="00EF6F9D">
        <w:rPr>
          <w:szCs w:val="21"/>
        </w:rPr>
        <w:t>中</w:t>
      </w:r>
    </w:p>
    <w:p w14:paraId="6FAA4663" w14:textId="7777777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．细胞的无氧呼吸在细胞质基质和线粒体中进行</w:t>
      </w:r>
    </w:p>
    <w:p w14:paraId="725B2F8D" w14:textId="679BBA2D" w:rsidR="00EF6F9D" w:rsidRPr="00EF6F9D" w:rsidRDefault="00EF6F9D" w:rsidP="00EF6F9D">
      <w:pPr>
        <w:tabs>
          <w:tab w:val="left" w:pos="3402"/>
          <w:tab w:val="left" w:pos="3544"/>
        </w:tabs>
        <w:spacing w:line="300" w:lineRule="auto"/>
        <w:contextualSpacing/>
        <w:rPr>
          <w:szCs w:val="21"/>
        </w:rPr>
      </w:pPr>
      <w:r w:rsidRPr="00EF6F9D">
        <w:rPr>
          <w:szCs w:val="21"/>
        </w:rPr>
        <w:t>4</w:t>
      </w:r>
      <w:r w:rsidRPr="00EF6F9D">
        <w:rPr>
          <w:szCs w:val="21"/>
        </w:rPr>
        <w:t>．如图表示人体内细胞呼吸的过程，下列叙述正确的是</w:t>
      </w:r>
      <w:r w:rsidRPr="00EF6F9D">
        <w:rPr>
          <w:szCs w:val="21"/>
        </w:rPr>
        <w:t>(</w:t>
      </w:r>
      <w:r w:rsidRPr="00EF6F9D">
        <w:rPr>
          <w:szCs w:val="21"/>
        </w:rPr>
        <w:t xml:space="preserve">　　</w:t>
      </w:r>
      <w:r w:rsidRPr="00EF6F9D">
        <w:rPr>
          <w:szCs w:val="21"/>
        </w:rPr>
        <w:t>)</w:t>
      </w:r>
    </w:p>
    <w:p w14:paraId="2F3C1EFF" w14:textId="76C88683" w:rsidR="00EF6F9D" w:rsidRPr="00EF6F9D" w:rsidRDefault="00EF6F9D" w:rsidP="00EF6F9D">
      <w:pPr>
        <w:tabs>
          <w:tab w:val="left" w:pos="3402"/>
          <w:tab w:val="left" w:pos="3544"/>
        </w:tabs>
        <w:spacing w:line="300" w:lineRule="auto"/>
        <w:contextualSpacing/>
        <w:jc w:val="center"/>
        <w:rPr>
          <w:szCs w:val="21"/>
        </w:rPr>
      </w:pPr>
      <w:r w:rsidRPr="00EF6F9D">
        <w:rPr>
          <w:szCs w:val="21"/>
        </w:rPr>
        <w:fldChar w:fldCharType="begin"/>
      </w:r>
      <w:r w:rsidRPr="00EF6F9D">
        <w:rPr>
          <w:rFonts w:hint="eastAsia"/>
          <w:szCs w:val="21"/>
        </w:rPr>
        <w:instrText xml:space="preserve"> 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 xml:space="preserve">1\\word\\494.TIF" \* MERGEFORMAT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1\\word\\494.TIF"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1\\word\\494.TIF"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1\\word\\494.TIF"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\\494.TIF"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\\494.TIF"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w:instrText>
      </w:r>
      <w:r w:rsidRPr="00EF6F9D">
        <w:rPr>
          <w:rFonts w:hint="eastAsia"/>
          <w:szCs w:val="21"/>
        </w:rPr>
        <w:instrText>高中生物学导学案（全）</w:instrText>
      </w:r>
      <w:r w:rsidRPr="00EF6F9D">
        <w:rPr>
          <w:rFonts w:hint="eastAsia"/>
          <w:szCs w:val="21"/>
        </w:rPr>
        <w:instrText>\\</w:instrText>
      </w:r>
      <w:r w:rsidRPr="00EF6F9D">
        <w:rPr>
          <w:rFonts w:hint="eastAsia"/>
          <w:szCs w:val="21"/>
        </w:rPr>
        <w:instrText>必修</w:instrText>
      </w:r>
      <w:r w:rsidRPr="00EF6F9D">
        <w:rPr>
          <w:rFonts w:hint="eastAsia"/>
          <w:szCs w:val="21"/>
        </w:rPr>
        <w:instrText>1\\</w:instrText>
      </w:r>
      <w:r w:rsidRPr="00EF6F9D">
        <w:rPr>
          <w:rFonts w:hint="eastAsia"/>
          <w:szCs w:val="21"/>
        </w:rPr>
        <w:instrText>步步高</w:instrText>
      </w:r>
      <w:r w:rsidRPr="00EF6F9D">
        <w:rPr>
          <w:rFonts w:hint="eastAsia"/>
          <w:szCs w:val="21"/>
        </w:rPr>
        <w:instrText>\\</w:instrText>
      </w:r>
      <w:r w:rsidRPr="00EF6F9D">
        <w:rPr>
          <w:rFonts w:hint="eastAsia"/>
          <w:szCs w:val="21"/>
        </w:rPr>
        <w:instrText>【学生用书</w:instrText>
      </w:r>
      <w:r w:rsidRPr="00EF6F9D">
        <w:rPr>
          <w:rFonts w:hint="eastAsia"/>
          <w:szCs w:val="21"/>
        </w:rPr>
        <w:instrText>Word</w:instrText>
      </w:r>
      <w:r w:rsidRPr="00EF6F9D">
        <w:rPr>
          <w:rFonts w:hint="eastAsia"/>
          <w:szCs w:val="21"/>
        </w:rPr>
        <w:instrText>版文档】整书</w:instrText>
      </w:r>
      <w:r w:rsidRPr="00EF6F9D">
        <w:rPr>
          <w:rFonts w:hint="eastAsia"/>
          <w:szCs w:val="21"/>
        </w:rPr>
        <w:instrText>\\</w:instrText>
      </w:r>
      <w:r w:rsidRPr="00EF6F9D">
        <w:rPr>
          <w:rFonts w:hint="eastAsia"/>
          <w:szCs w:val="21"/>
        </w:rPr>
        <w:instrText>练透</w:instrText>
      </w:r>
      <w:r w:rsidRPr="00EF6F9D">
        <w:rPr>
          <w:rFonts w:hint="eastAsia"/>
          <w:szCs w:val="21"/>
        </w:rPr>
        <w:instrText>\\494.TIF" \* MERGEFORMATINET</w:instrText>
      </w:r>
      <w:r w:rsidRPr="00EF6F9D">
        <w:rPr>
          <w:szCs w:val="21"/>
        </w:rPr>
        <w:instrText xml:space="preserve"> </w:instrText>
      </w:r>
      <w:r w:rsidRPr="00EF6F9D">
        <w:rPr>
          <w:szCs w:val="21"/>
        </w:rPr>
        <w:fldChar w:fldCharType="separate"/>
      </w:r>
      <w:r w:rsidR="008C66CC">
        <w:rPr>
          <w:szCs w:val="21"/>
        </w:rPr>
        <w:fldChar w:fldCharType="begin"/>
      </w:r>
      <w:r w:rsidR="008C66CC">
        <w:rPr>
          <w:szCs w:val="21"/>
        </w:rPr>
        <w:instrText xml:space="preserve"> </w:instrText>
      </w:r>
      <w:r w:rsidR="008C66CC">
        <w:rPr>
          <w:rFonts w:hint="eastAsia"/>
          <w:szCs w:val="21"/>
        </w:rPr>
        <w:instrText>INCLUDEPICTURE  "D:\\</w:instrText>
      </w:r>
      <w:r w:rsidR="008C66CC">
        <w:rPr>
          <w:rFonts w:hint="eastAsia"/>
          <w:szCs w:val="21"/>
        </w:rPr>
        <w:instrText>高中生物学导学案（全）</w:instrText>
      </w:r>
      <w:r w:rsidR="008C66CC">
        <w:rPr>
          <w:rFonts w:hint="eastAsia"/>
          <w:szCs w:val="21"/>
        </w:rPr>
        <w:instrText>\\</w:instrText>
      </w:r>
      <w:r w:rsidR="008C66CC">
        <w:rPr>
          <w:rFonts w:hint="eastAsia"/>
          <w:szCs w:val="21"/>
        </w:rPr>
        <w:instrText>必修</w:instrText>
      </w:r>
      <w:r w:rsidR="008C66CC">
        <w:rPr>
          <w:rFonts w:hint="eastAsia"/>
          <w:szCs w:val="21"/>
        </w:rPr>
        <w:instrText>1\\</w:instrText>
      </w:r>
      <w:r w:rsidR="008C66CC">
        <w:rPr>
          <w:rFonts w:hint="eastAsia"/>
          <w:szCs w:val="21"/>
        </w:rPr>
        <w:instrText>步步高</w:instrText>
      </w:r>
      <w:r w:rsidR="008C66CC">
        <w:rPr>
          <w:rFonts w:hint="eastAsia"/>
          <w:szCs w:val="21"/>
        </w:rPr>
        <w:instrText>\\</w:instrText>
      </w:r>
      <w:r w:rsidR="008C66CC">
        <w:rPr>
          <w:rFonts w:hint="eastAsia"/>
          <w:szCs w:val="21"/>
        </w:rPr>
        <w:instrText>【学生用书</w:instrText>
      </w:r>
      <w:r w:rsidR="008C66CC">
        <w:rPr>
          <w:rFonts w:hint="eastAsia"/>
          <w:szCs w:val="21"/>
        </w:rPr>
        <w:instrText>Word</w:instrText>
      </w:r>
      <w:r w:rsidR="008C66CC">
        <w:rPr>
          <w:rFonts w:hint="eastAsia"/>
          <w:szCs w:val="21"/>
        </w:rPr>
        <w:instrText>版文档】整书</w:instrText>
      </w:r>
      <w:r w:rsidR="008C66CC">
        <w:rPr>
          <w:rFonts w:hint="eastAsia"/>
          <w:szCs w:val="21"/>
        </w:rPr>
        <w:instrText>\\</w:instrText>
      </w:r>
      <w:r w:rsidR="008C66CC">
        <w:rPr>
          <w:rFonts w:hint="eastAsia"/>
          <w:szCs w:val="21"/>
        </w:rPr>
        <w:instrText>练透</w:instrText>
      </w:r>
      <w:r w:rsidR="008C66CC">
        <w:rPr>
          <w:rFonts w:hint="eastAsia"/>
          <w:szCs w:val="21"/>
        </w:rPr>
        <w:instrText>\\494.TIF" \* MERGEF</w:instrText>
      </w:r>
      <w:r w:rsidR="008C66CC">
        <w:rPr>
          <w:rFonts w:hint="eastAsia"/>
          <w:szCs w:val="21"/>
        </w:rPr>
        <w:instrText>ORMATINET</w:instrText>
      </w:r>
      <w:r w:rsidR="008C66CC">
        <w:rPr>
          <w:szCs w:val="21"/>
        </w:rPr>
        <w:instrText xml:space="preserve"> </w:instrText>
      </w:r>
      <w:r w:rsidR="008C66CC">
        <w:rPr>
          <w:szCs w:val="21"/>
        </w:rPr>
        <w:fldChar w:fldCharType="separate"/>
      </w:r>
      <w:r w:rsidR="0060137F">
        <w:rPr>
          <w:szCs w:val="21"/>
        </w:rPr>
        <w:pict w14:anchorId="3B8A159B">
          <v:shape id="_x0000_i1027" type="#_x0000_t75" style="width:240.85pt;height:52.2pt">
            <v:imagedata r:id="rId24" r:href="rId25"/>
          </v:shape>
        </w:pict>
      </w:r>
      <w:r w:rsidR="008C66CC">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p>
    <w:p w14:paraId="307DF055"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．过程</w:t>
      </w:r>
      <w:r w:rsidRPr="00EF6F9D">
        <w:rPr>
          <w:rFonts w:ascii="宋体" w:hAnsi="宋体"/>
          <w:szCs w:val="21"/>
        </w:rPr>
        <w:t>②</w:t>
      </w:r>
      <w:r w:rsidRPr="00EF6F9D">
        <w:rPr>
          <w:szCs w:val="21"/>
        </w:rPr>
        <w:t>需要</w:t>
      </w:r>
      <w:r w:rsidRPr="00EF6F9D">
        <w:rPr>
          <w:szCs w:val="21"/>
        </w:rPr>
        <w:t>O</w:t>
      </w:r>
      <w:r w:rsidRPr="00EF6F9D">
        <w:rPr>
          <w:szCs w:val="21"/>
          <w:vertAlign w:val="subscript"/>
        </w:rPr>
        <w:t>2</w:t>
      </w:r>
      <w:r w:rsidRPr="00EF6F9D">
        <w:rPr>
          <w:szCs w:val="21"/>
        </w:rPr>
        <w:t>参与，不需要水参与，有水生成</w:t>
      </w:r>
    </w:p>
    <w:p w14:paraId="6A79C298"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．只有过程</w:t>
      </w:r>
      <w:r w:rsidRPr="00EF6F9D">
        <w:rPr>
          <w:rFonts w:ascii="宋体" w:hAnsi="宋体"/>
          <w:szCs w:val="21"/>
        </w:rPr>
        <w:t>①②</w:t>
      </w:r>
      <w:r w:rsidRPr="00EF6F9D">
        <w:rPr>
          <w:szCs w:val="21"/>
        </w:rPr>
        <w:t>有</w:t>
      </w:r>
      <w:r w:rsidRPr="00EF6F9D">
        <w:rPr>
          <w:szCs w:val="21"/>
        </w:rPr>
        <w:t>ATP</w:t>
      </w:r>
      <w:r w:rsidRPr="00EF6F9D">
        <w:rPr>
          <w:szCs w:val="21"/>
        </w:rPr>
        <w:t>生成，过程</w:t>
      </w:r>
      <w:r w:rsidRPr="00EF6F9D">
        <w:rPr>
          <w:rFonts w:ascii="宋体" w:hAnsi="宋体"/>
          <w:szCs w:val="21"/>
        </w:rPr>
        <w:t>③</w:t>
      </w:r>
      <w:r w:rsidRPr="00EF6F9D">
        <w:rPr>
          <w:szCs w:val="21"/>
        </w:rPr>
        <w:t>无</w:t>
      </w:r>
      <w:r w:rsidRPr="00EF6F9D">
        <w:rPr>
          <w:szCs w:val="21"/>
        </w:rPr>
        <w:t>ATP</w:t>
      </w:r>
      <w:r w:rsidRPr="00EF6F9D">
        <w:rPr>
          <w:szCs w:val="21"/>
        </w:rPr>
        <w:t>生成</w:t>
      </w:r>
    </w:p>
    <w:p w14:paraId="5C2B39A1"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．若不发生过程</w:t>
      </w:r>
      <w:r w:rsidRPr="00EF6F9D">
        <w:rPr>
          <w:rFonts w:ascii="宋体" w:hAnsi="宋体"/>
          <w:szCs w:val="21"/>
        </w:rPr>
        <w:t>②</w:t>
      </w:r>
      <w:r w:rsidRPr="00EF6F9D">
        <w:rPr>
          <w:szCs w:val="21"/>
        </w:rPr>
        <w:t>，过程</w:t>
      </w:r>
      <w:r w:rsidRPr="00EF6F9D">
        <w:rPr>
          <w:rFonts w:ascii="宋体" w:hAnsi="宋体"/>
          <w:szCs w:val="21"/>
        </w:rPr>
        <w:t>①</w:t>
      </w:r>
      <w:r w:rsidRPr="00EF6F9D">
        <w:rPr>
          <w:szCs w:val="21"/>
        </w:rPr>
        <w:t>产生的</w:t>
      </w:r>
      <w:r w:rsidRPr="00EF6F9D">
        <w:rPr>
          <w:szCs w:val="21"/>
        </w:rPr>
        <w:t>[H]</w:t>
      </w:r>
      <w:r w:rsidRPr="00EF6F9D">
        <w:rPr>
          <w:szCs w:val="21"/>
        </w:rPr>
        <w:t>将会在细胞中有所积累</w:t>
      </w:r>
    </w:p>
    <w:p w14:paraId="014EAB5C" w14:textId="7777777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．人体剧烈运动时细胞主要通过分解乳酸获得能量</w:t>
      </w:r>
    </w:p>
    <w:p w14:paraId="13254DA0" w14:textId="77777777" w:rsidR="00EF6F9D" w:rsidRPr="00EF6F9D" w:rsidRDefault="00EF6F9D" w:rsidP="00EF6F9D">
      <w:pPr>
        <w:tabs>
          <w:tab w:val="left" w:pos="3402"/>
          <w:tab w:val="left" w:pos="3544"/>
        </w:tabs>
        <w:spacing w:line="300" w:lineRule="auto"/>
        <w:contextualSpacing/>
        <w:rPr>
          <w:szCs w:val="21"/>
        </w:rPr>
      </w:pPr>
      <w:r w:rsidRPr="00EF6F9D">
        <w:rPr>
          <w:szCs w:val="21"/>
        </w:rPr>
        <w:t>5</w:t>
      </w:r>
      <w:r w:rsidRPr="00EF6F9D">
        <w:rPr>
          <w:szCs w:val="21"/>
        </w:rPr>
        <w:t>．有氧呼吸与无氧呼吸的相同点是</w:t>
      </w:r>
      <w:r w:rsidRPr="00EF6F9D">
        <w:rPr>
          <w:szCs w:val="21"/>
        </w:rPr>
        <w:t>(</w:t>
      </w:r>
      <w:r w:rsidRPr="00EF6F9D">
        <w:rPr>
          <w:szCs w:val="21"/>
        </w:rPr>
        <w:t xml:space="preserve">　　</w:t>
      </w:r>
      <w:r w:rsidRPr="00EF6F9D">
        <w:rPr>
          <w:szCs w:val="21"/>
        </w:rPr>
        <w:t>)</w:t>
      </w:r>
    </w:p>
    <w:p w14:paraId="191FB8F6" w14:textId="77777777" w:rsidR="00EF6F9D" w:rsidRPr="00EF6F9D" w:rsidRDefault="00EF6F9D" w:rsidP="00EF6F9D">
      <w:pPr>
        <w:tabs>
          <w:tab w:val="left" w:pos="3402"/>
          <w:tab w:val="left" w:pos="3544"/>
        </w:tabs>
        <w:spacing w:line="300" w:lineRule="auto"/>
        <w:contextualSpacing/>
        <w:rPr>
          <w:szCs w:val="21"/>
        </w:rPr>
      </w:pPr>
      <w:r w:rsidRPr="00EF6F9D">
        <w:rPr>
          <w:rFonts w:ascii="宋体" w:hAnsi="宋体"/>
          <w:szCs w:val="21"/>
        </w:rPr>
        <w:t>①</w:t>
      </w:r>
      <w:r w:rsidRPr="00EF6F9D">
        <w:rPr>
          <w:szCs w:val="21"/>
        </w:rPr>
        <w:t xml:space="preserve">都在线粒体中进行　</w:t>
      </w:r>
      <w:r w:rsidRPr="00EF6F9D">
        <w:rPr>
          <w:rFonts w:ascii="宋体" w:hAnsi="宋体"/>
          <w:szCs w:val="21"/>
        </w:rPr>
        <w:t>②</w:t>
      </w:r>
      <w:r w:rsidRPr="00EF6F9D">
        <w:rPr>
          <w:szCs w:val="21"/>
        </w:rPr>
        <w:t xml:space="preserve">都需要酶　</w:t>
      </w:r>
      <w:r w:rsidRPr="00EF6F9D">
        <w:rPr>
          <w:rFonts w:ascii="宋体" w:hAnsi="宋体"/>
          <w:szCs w:val="21"/>
        </w:rPr>
        <w:t>③</w:t>
      </w:r>
      <w:r w:rsidRPr="00EF6F9D">
        <w:rPr>
          <w:szCs w:val="21"/>
        </w:rPr>
        <w:t xml:space="preserve">都需要氧　</w:t>
      </w:r>
      <w:r w:rsidRPr="00EF6F9D">
        <w:rPr>
          <w:rFonts w:ascii="宋体" w:hAnsi="宋体"/>
          <w:szCs w:val="21"/>
        </w:rPr>
        <w:t>④</w:t>
      </w:r>
      <w:r w:rsidRPr="00EF6F9D">
        <w:rPr>
          <w:szCs w:val="21"/>
        </w:rPr>
        <w:t>都产生</w:t>
      </w:r>
      <w:r w:rsidRPr="00EF6F9D">
        <w:rPr>
          <w:szCs w:val="21"/>
        </w:rPr>
        <w:t>ATP</w:t>
      </w:r>
      <w:r w:rsidRPr="00EF6F9D">
        <w:rPr>
          <w:szCs w:val="21"/>
        </w:rPr>
        <w:t xml:space="preserve">　</w:t>
      </w:r>
      <w:r w:rsidRPr="00EF6F9D">
        <w:rPr>
          <w:rFonts w:ascii="宋体" w:hAnsi="宋体"/>
          <w:szCs w:val="21"/>
        </w:rPr>
        <w:t>⑤</w:t>
      </w:r>
      <w:r w:rsidRPr="00EF6F9D">
        <w:rPr>
          <w:szCs w:val="21"/>
        </w:rPr>
        <w:t>都经过生成丙酮酸的反应</w:t>
      </w:r>
    </w:p>
    <w:p w14:paraId="45F76500" w14:textId="0D20AAA0"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w:t>
      </w:r>
      <w:r w:rsidRPr="00EF6F9D">
        <w:rPr>
          <w:rFonts w:ascii="宋体" w:hAnsi="宋体"/>
          <w:szCs w:val="21"/>
        </w:rPr>
        <w:t>②③⑤</w:t>
      </w:r>
      <w:r w:rsidRPr="00EF6F9D">
        <w:rPr>
          <w:szCs w:val="21"/>
        </w:rPr>
        <w:t xml:space="preserve">  </w:t>
      </w:r>
      <w:r>
        <w:rPr>
          <w:szCs w:val="21"/>
        </w:rPr>
        <w:t xml:space="preserve">      </w:t>
      </w:r>
      <w:r w:rsidRPr="00EF6F9D">
        <w:rPr>
          <w:szCs w:val="21"/>
        </w:rPr>
        <w:t>B</w:t>
      </w:r>
      <w:r w:rsidRPr="00EF6F9D">
        <w:rPr>
          <w:szCs w:val="21"/>
        </w:rPr>
        <w:t>．</w:t>
      </w:r>
      <w:r w:rsidRPr="00EF6F9D">
        <w:rPr>
          <w:rFonts w:ascii="宋体" w:hAnsi="宋体"/>
          <w:szCs w:val="21"/>
        </w:rPr>
        <w:t>②④⑤</w:t>
      </w:r>
      <w:r>
        <w:rPr>
          <w:rFonts w:hint="eastAsia"/>
          <w:szCs w:val="21"/>
        </w:rPr>
        <w:t xml:space="preserve"> </w:t>
      </w:r>
      <w:r>
        <w:rPr>
          <w:szCs w:val="21"/>
        </w:rPr>
        <w:t xml:space="preserve">       </w:t>
      </w:r>
      <w:r w:rsidRPr="00EF6F9D">
        <w:rPr>
          <w:szCs w:val="21"/>
        </w:rPr>
        <w:t>C</w:t>
      </w:r>
      <w:r w:rsidRPr="00EF6F9D">
        <w:rPr>
          <w:szCs w:val="21"/>
        </w:rPr>
        <w:t>．</w:t>
      </w:r>
      <w:r w:rsidRPr="00EF6F9D">
        <w:rPr>
          <w:rFonts w:ascii="宋体" w:hAnsi="宋体"/>
          <w:szCs w:val="21"/>
        </w:rPr>
        <w:t>②③④</w:t>
      </w:r>
      <w:r w:rsidRPr="00EF6F9D">
        <w:rPr>
          <w:szCs w:val="21"/>
        </w:rPr>
        <w:t xml:space="preserve"> </w:t>
      </w:r>
      <w:r>
        <w:rPr>
          <w:szCs w:val="21"/>
        </w:rPr>
        <w:t xml:space="preserve">       </w:t>
      </w:r>
      <w:r w:rsidRPr="00EF6F9D">
        <w:rPr>
          <w:szCs w:val="21"/>
        </w:rPr>
        <w:t>D</w:t>
      </w:r>
      <w:r w:rsidRPr="00EF6F9D">
        <w:rPr>
          <w:szCs w:val="21"/>
        </w:rPr>
        <w:t>．</w:t>
      </w:r>
      <w:r w:rsidRPr="00EF6F9D">
        <w:rPr>
          <w:rFonts w:ascii="宋体" w:hAnsi="宋体"/>
          <w:szCs w:val="21"/>
        </w:rPr>
        <w:t>①②⑤</w:t>
      </w:r>
    </w:p>
    <w:p w14:paraId="3EEA8E70" w14:textId="393E82EF" w:rsidR="00EF6F9D" w:rsidRPr="00EF6F9D" w:rsidRDefault="00EF6F9D" w:rsidP="00EF6F9D">
      <w:pPr>
        <w:tabs>
          <w:tab w:val="left" w:pos="3402"/>
          <w:tab w:val="left" w:pos="3544"/>
        </w:tabs>
        <w:spacing w:line="300" w:lineRule="auto"/>
        <w:contextualSpacing/>
        <w:rPr>
          <w:szCs w:val="21"/>
        </w:rPr>
      </w:pPr>
      <w:r w:rsidRPr="00EF6F9D">
        <w:rPr>
          <w:szCs w:val="21"/>
        </w:rPr>
        <w:t>6</w:t>
      </w:r>
      <w:r w:rsidRPr="00EF6F9D">
        <w:rPr>
          <w:szCs w:val="21"/>
        </w:rPr>
        <w:t>．如图表示某植物的非绿色器官在氧浓度为</w:t>
      </w:r>
      <w:r w:rsidRPr="00EF6F9D">
        <w:rPr>
          <w:szCs w:val="21"/>
        </w:rPr>
        <w:t>a</w:t>
      </w:r>
      <w:r w:rsidRPr="00EF6F9D">
        <w:rPr>
          <w:szCs w:val="21"/>
        </w:rPr>
        <w:t>、</w:t>
      </w:r>
      <w:r w:rsidRPr="00EF6F9D">
        <w:rPr>
          <w:szCs w:val="21"/>
        </w:rPr>
        <w:t>b</w:t>
      </w:r>
      <w:r w:rsidRPr="00EF6F9D">
        <w:rPr>
          <w:szCs w:val="21"/>
        </w:rPr>
        <w:t>、</w:t>
      </w:r>
      <w:r w:rsidRPr="00EF6F9D">
        <w:rPr>
          <w:szCs w:val="21"/>
        </w:rPr>
        <w:t>c</w:t>
      </w:r>
      <w:r w:rsidRPr="00EF6F9D">
        <w:rPr>
          <w:szCs w:val="21"/>
        </w:rPr>
        <w:t>、</w:t>
      </w:r>
      <w:r w:rsidRPr="00EF6F9D">
        <w:rPr>
          <w:szCs w:val="21"/>
        </w:rPr>
        <w:t>d</w:t>
      </w:r>
      <w:r w:rsidRPr="00EF6F9D">
        <w:rPr>
          <w:szCs w:val="21"/>
        </w:rPr>
        <w:t>时</w:t>
      </w:r>
      <w:r w:rsidRPr="00EF6F9D">
        <w:rPr>
          <w:szCs w:val="21"/>
        </w:rPr>
        <w:t>CO</w:t>
      </w:r>
      <w:r w:rsidRPr="00EF6F9D">
        <w:rPr>
          <w:szCs w:val="21"/>
          <w:vertAlign w:val="subscript"/>
        </w:rPr>
        <w:t>2</w:t>
      </w:r>
      <w:r w:rsidRPr="00EF6F9D">
        <w:rPr>
          <w:szCs w:val="21"/>
        </w:rPr>
        <w:t>释放量和</w:t>
      </w:r>
      <w:r w:rsidRPr="00EF6F9D">
        <w:rPr>
          <w:szCs w:val="21"/>
        </w:rPr>
        <w:t>O</w:t>
      </w:r>
      <w:r w:rsidRPr="00EF6F9D">
        <w:rPr>
          <w:szCs w:val="21"/>
          <w:vertAlign w:val="subscript"/>
        </w:rPr>
        <w:t>2</w:t>
      </w:r>
      <w:r w:rsidRPr="00EF6F9D">
        <w:rPr>
          <w:szCs w:val="21"/>
        </w:rPr>
        <w:t>吸收量的变化。下列相关叙述正确的是</w:t>
      </w:r>
      <w:r w:rsidRPr="00EF6F9D">
        <w:rPr>
          <w:szCs w:val="21"/>
        </w:rPr>
        <w:t>(</w:t>
      </w:r>
      <w:r w:rsidRPr="00EF6F9D">
        <w:rPr>
          <w:szCs w:val="21"/>
        </w:rPr>
        <w:t xml:space="preserve">　　</w:t>
      </w:r>
      <w:r w:rsidRPr="00EF6F9D">
        <w:rPr>
          <w:szCs w:val="21"/>
        </w:rPr>
        <w:t>)</w:t>
      </w:r>
    </w:p>
    <w:p w14:paraId="47672592"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fldChar w:fldCharType="begin"/>
      </w:r>
      <w:r w:rsidRPr="00EF6F9D">
        <w:rPr>
          <w:rFonts w:hint="eastAsia"/>
          <w:szCs w:val="21"/>
        </w:rPr>
        <w:instrText xml:space="preserve"> 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 xml:space="preserve">1\\word\\495.TIF" \* MERGEFORMAT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1\\word\\495.TIF"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1\\word\\495.TIF"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1\\word\\495.TIF"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\\495.TIF"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\\495.TIF"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w:instrText>
      </w:r>
      <w:r w:rsidRPr="00EF6F9D">
        <w:rPr>
          <w:rFonts w:hint="eastAsia"/>
          <w:szCs w:val="21"/>
        </w:rPr>
        <w:instrText>高中生物学导学案（全）</w:instrText>
      </w:r>
      <w:r w:rsidRPr="00EF6F9D">
        <w:rPr>
          <w:rFonts w:hint="eastAsia"/>
          <w:szCs w:val="21"/>
        </w:rPr>
        <w:instrText>\\</w:instrText>
      </w:r>
      <w:r w:rsidRPr="00EF6F9D">
        <w:rPr>
          <w:rFonts w:hint="eastAsia"/>
          <w:szCs w:val="21"/>
        </w:rPr>
        <w:instrText>必修</w:instrText>
      </w:r>
      <w:r w:rsidRPr="00EF6F9D">
        <w:rPr>
          <w:rFonts w:hint="eastAsia"/>
          <w:szCs w:val="21"/>
        </w:rPr>
        <w:instrText>1\\</w:instrText>
      </w:r>
      <w:r w:rsidRPr="00EF6F9D">
        <w:rPr>
          <w:rFonts w:hint="eastAsia"/>
          <w:szCs w:val="21"/>
        </w:rPr>
        <w:instrText>步步高</w:instrText>
      </w:r>
      <w:r w:rsidRPr="00EF6F9D">
        <w:rPr>
          <w:rFonts w:hint="eastAsia"/>
          <w:szCs w:val="21"/>
        </w:rPr>
        <w:instrText>\\</w:instrText>
      </w:r>
      <w:r w:rsidRPr="00EF6F9D">
        <w:rPr>
          <w:rFonts w:hint="eastAsia"/>
          <w:szCs w:val="21"/>
        </w:rPr>
        <w:instrText>【学生用书</w:instrText>
      </w:r>
      <w:r w:rsidRPr="00EF6F9D">
        <w:rPr>
          <w:rFonts w:hint="eastAsia"/>
          <w:szCs w:val="21"/>
        </w:rPr>
        <w:instrText>Word</w:instrText>
      </w:r>
      <w:r w:rsidRPr="00EF6F9D">
        <w:rPr>
          <w:rFonts w:hint="eastAsia"/>
          <w:szCs w:val="21"/>
        </w:rPr>
        <w:instrText>版文档】整书</w:instrText>
      </w:r>
      <w:r w:rsidRPr="00EF6F9D">
        <w:rPr>
          <w:rFonts w:hint="eastAsia"/>
          <w:szCs w:val="21"/>
        </w:rPr>
        <w:instrText>\\</w:instrText>
      </w:r>
      <w:r w:rsidRPr="00EF6F9D">
        <w:rPr>
          <w:rFonts w:hint="eastAsia"/>
          <w:szCs w:val="21"/>
        </w:rPr>
        <w:instrText>练透</w:instrText>
      </w:r>
      <w:r w:rsidRPr="00EF6F9D">
        <w:rPr>
          <w:rFonts w:hint="eastAsia"/>
          <w:szCs w:val="21"/>
        </w:rPr>
        <w:instrText>\\495.TIF" \* MERGEFORMATINET</w:instrText>
      </w:r>
      <w:r w:rsidRPr="00EF6F9D">
        <w:rPr>
          <w:szCs w:val="21"/>
        </w:rPr>
        <w:instrText xml:space="preserve"> </w:instrText>
      </w:r>
      <w:r w:rsidRPr="00EF6F9D">
        <w:rPr>
          <w:szCs w:val="21"/>
        </w:rPr>
        <w:fldChar w:fldCharType="separate"/>
      </w:r>
      <w:r w:rsidR="008C66CC">
        <w:rPr>
          <w:szCs w:val="21"/>
        </w:rPr>
        <w:fldChar w:fldCharType="begin"/>
      </w:r>
      <w:r w:rsidR="008C66CC">
        <w:rPr>
          <w:szCs w:val="21"/>
        </w:rPr>
        <w:instrText xml:space="preserve"> </w:instrText>
      </w:r>
      <w:r w:rsidR="008C66CC">
        <w:rPr>
          <w:rFonts w:hint="eastAsia"/>
          <w:szCs w:val="21"/>
        </w:rPr>
        <w:instrText>INCLUDEPICTURE  "D:\\</w:instrText>
      </w:r>
      <w:r w:rsidR="008C66CC">
        <w:rPr>
          <w:rFonts w:hint="eastAsia"/>
          <w:szCs w:val="21"/>
        </w:rPr>
        <w:instrText>高中生物学导学案（全）</w:instrText>
      </w:r>
      <w:r w:rsidR="008C66CC">
        <w:rPr>
          <w:rFonts w:hint="eastAsia"/>
          <w:szCs w:val="21"/>
        </w:rPr>
        <w:instrText>\\</w:instrText>
      </w:r>
      <w:r w:rsidR="008C66CC">
        <w:rPr>
          <w:rFonts w:hint="eastAsia"/>
          <w:szCs w:val="21"/>
        </w:rPr>
        <w:instrText>必修</w:instrText>
      </w:r>
      <w:r w:rsidR="008C66CC">
        <w:rPr>
          <w:rFonts w:hint="eastAsia"/>
          <w:szCs w:val="21"/>
        </w:rPr>
        <w:instrText>1\\</w:instrText>
      </w:r>
      <w:r w:rsidR="008C66CC">
        <w:rPr>
          <w:rFonts w:hint="eastAsia"/>
          <w:szCs w:val="21"/>
        </w:rPr>
        <w:instrText>步步高</w:instrText>
      </w:r>
      <w:r w:rsidR="008C66CC">
        <w:rPr>
          <w:rFonts w:hint="eastAsia"/>
          <w:szCs w:val="21"/>
        </w:rPr>
        <w:instrText>\\</w:instrText>
      </w:r>
      <w:r w:rsidR="008C66CC">
        <w:rPr>
          <w:rFonts w:hint="eastAsia"/>
          <w:szCs w:val="21"/>
        </w:rPr>
        <w:instrText>【学生用书</w:instrText>
      </w:r>
      <w:r w:rsidR="008C66CC">
        <w:rPr>
          <w:rFonts w:hint="eastAsia"/>
          <w:szCs w:val="21"/>
        </w:rPr>
        <w:instrText>Word</w:instrText>
      </w:r>
      <w:r w:rsidR="008C66CC">
        <w:rPr>
          <w:rFonts w:hint="eastAsia"/>
          <w:szCs w:val="21"/>
        </w:rPr>
        <w:instrText>版文档】整书</w:instrText>
      </w:r>
      <w:r w:rsidR="008C66CC">
        <w:rPr>
          <w:rFonts w:hint="eastAsia"/>
          <w:szCs w:val="21"/>
        </w:rPr>
        <w:instrText>\\</w:instrText>
      </w:r>
      <w:r w:rsidR="008C66CC">
        <w:rPr>
          <w:rFonts w:hint="eastAsia"/>
          <w:szCs w:val="21"/>
        </w:rPr>
        <w:instrText>练透</w:instrText>
      </w:r>
      <w:r w:rsidR="008C66CC">
        <w:rPr>
          <w:rFonts w:hint="eastAsia"/>
          <w:szCs w:val="21"/>
        </w:rPr>
        <w:instrText>\\495.TIF" \* MERGEFORMATINET</w:instrText>
      </w:r>
      <w:r w:rsidR="008C66CC">
        <w:rPr>
          <w:szCs w:val="21"/>
        </w:rPr>
        <w:instrText xml:space="preserve"> </w:instrText>
      </w:r>
      <w:r w:rsidR="008C66CC">
        <w:rPr>
          <w:szCs w:val="21"/>
        </w:rPr>
        <w:fldChar w:fldCharType="separate"/>
      </w:r>
      <w:r w:rsidR="0060137F">
        <w:rPr>
          <w:szCs w:val="21"/>
        </w:rPr>
        <w:pict w14:anchorId="3B6BAC62">
          <v:shape id="_x0000_i1028" type="#_x0000_t75" style="width:160.45pt;height:71.2pt">
            <v:imagedata r:id="rId26" r:href="rId27"/>
          </v:shape>
        </w:pict>
      </w:r>
      <w:r w:rsidR="008C66CC">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p>
    <w:p w14:paraId="5B19256F"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．氧浓度为</w:t>
      </w:r>
      <w:r w:rsidRPr="00EF6F9D">
        <w:rPr>
          <w:szCs w:val="21"/>
        </w:rPr>
        <w:t>a</w:t>
      </w:r>
      <w:r w:rsidRPr="00EF6F9D">
        <w:rPr>
          <w:szCs w:val="21"/>
        </w:rPr>
        <w:t>时，只进行无氧呼吸，最适于储藏该植物器官</w:t>
      </w:r>
    </w:p>
    <w:p w14:paraId="6EBDF388"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．氧浓度为</w:t>
      </w:r>
      <w:r w:rsidRPr="00EF6F9D">
        <w:rPr>
          <w:szCs w:val="21"/>
        </w:rPr>
        <w:t>b</w:t>
      </w:r>
      <w:r w:rsidRPr="00EF6F9D">
        <w:rPr>
          <w:szCs w:val="21"/>
        </w:rPr>
        <w:t>时，若</w:t>
      </w:r>
      <w:r w:rsidRPr="00EF6F9D">
        <w:rPr>
          <w:szCs w:val="21"/>
        </w:rPr>
        <w:t>CO</w:t>
      </w:r>
      <w:r w:rsidRPr="00EF6F9D">
        <w:rPr>
          <w:szCs w:val="21"/>
          <w:vertAlign w:val="subscript"/>
        </w:rPr>
        <w:t>2</w:t>
      </w:r>
      <w:r w:rsidRPr="00EF6F9D">
        <w:rPr>
          <w:szCs w:val="21"/>
        </w:rPr>
        <w:t>全来自葡萄糖，则无氧呼吸消耗葡萄糖的量是有氧呼吸的</w:t>
      </w:r>
      <w:r w:rsidRPr="00EF6F9D">
        <w:rPr>
          <w:szCs w:val="21"/>
        </w:rPr>
        <w:t>6</w:t>
      </w:r>
      <w:r w:rsidRPr="00EF6F9D">
        <w:rPr>
          <w:szCs w:val="21"/>
        </w:rPr>
        <w:t>倍</w:t>
      </w:r>
    </w:p>
    <w:p w14:paraId="08348AF1"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．氧浓度为</w:t>
      </w:r>
      <w:r w:rsidRPr="00EF6F9D">
        <w:rPr>
          <w:szCs w:val="21"/>
        </w:rPr>
        <w:t>c</w:t>
      </w:r>
      <w:r w:rsidRPr="00EF6F9D">
        <w:rPr>
          <w:szCs w:val="21"/>
        </w:rPr>
        <w:t>时产生</w:t>
      </w:r>
      <w:r w:rsidRPr="00EF6F9D">
        <w:rPr>
          <w:szCs w:val="21"/>
        </w:rPr>
        <w:t>CO</w:t>
      </w:r>
      <w:r w:rsidRPr="00EF6F9D">
        <w:rPr>
          <w:szCs w:val="21"/>
          <w:vertAlign w:val="subscript"/>
        </w:rPr>
        <w:t>2</w:t>
      </w:r>
      <w:r w:rsidRPr="00EF6F9D">
        <w:rPr>
          <w:szCs w:val="21"/>
        </w:rPr>
        <w:t>的场所是线粒体和细胞质基质</w:t>
      </w:r>
    </w:p>
    <w:p w14:paraId="62C2EDA1" w14:textId="77777777" w:rsidR="00EF6F9D" w:rsidRPr="00EF6F9D" w:rsidRDefault="00EF6F9D" w:rsidP="00EF6F9D">
      <w:pPr>
        <w:tabs>
          <w:tab w:val="left" w:pos="3402"/>
          <w:tab w:val="left" w:pos="3544"/>
        </w:tabs>
        <w:spacing w:line="300" w:lineRule="auto"/>
        <w:contextualSpacing/>
        <w:rPr>
          <w:szCs w:val="21"/>
        </w:rPr>
      </w:pPr>
      <w:r w:rsidRPr="00EF6F9D">
        <w:rPr>
          <w:szCs w:val="21"/>
        </w:rPr>
        <w:lastRenderedPageBreak/>
        <w:t>D</w:t>
      </w:r>
      <w:r w:rsidRPr="00EF6F9D">
        <w:rPr>
          <w:szCs w:val="21"/>
        </w:rPr>
        <w:t>．氧浓度为</w:t>
      </w:r>
      <w:r w:rsidRPr="00EF6F9D">
        <w:rPr>
          <w:szCs w:val="21"/>
        </w:rPr>
        <w:t>d</w:t>
      </w:r>
      <w:r w:rsidRPr="00EF6F9D">
        <w:rPr>
          <w:szCs w:val="21"/>
        </w:rPr>
        <w:t>时，有氧呼吸强度与无氧呼吸强度相等</w:t>
      </w:r>
    </w:p>
    <w:p w14:paraId="3FBCC03E" w14:textId="77777777" w:rsidR="00EF6F9D" w:rsidRPr="00EF6F9D" w:rsidRDefault="00EF6F9D" w:rsidP="00EF6F9D">
      <w:pPr>
        <w:tabs>
          <w:tab w:val="left" w:pos="3402"/>
          <w:tab w:val="left" w:pos="3544"/>
        </w:tabs>
        <w:spacing w:line="300" w:lineRule="auto"/>
        <w:contextualSpacing/>
        <w:rPr>
          <w:szCs w:val="21"/>
        </w:rPr>
      </w:pPr>
      <w:r w:rsidRPr="00EF6F9D">
        <w:rPr>
          <w:szCs w:val="21"/>
        </w:rPr>
        <w:t>7</w:t>
      </w:r>
      <w:r w:rsidRPr="00EF6F9D">
        <w:rPr>
          <w:szCs w:val="21"/>
        </w:rPr>
        <w:t>．下列关于细胞呼吸的叙述，正确的是</w:t>
      </w:r>
      <w:r w:rsidRPr="00EF6F9D">
        <w:rPr>
          <w:szCs w:val="21"/>
        </w:rPr>
        <w:t>(</w:t>
      </w:r>
      <w:r w:rsidRPr="00EF6F9D">
        <w:rPr>
          <w:szCs w:val="21"/>
        </w:rPr>
        <w:t xml:space="preserve">　　</w:t>
      </w:r>
      <w:r w:rsidRPr="00EF6F9D">
        <w:rPr>
          <w:szCs w:val="21"/>
        </w:rPr>
        <w:t>)</w:t>
      </w:r>
    </w:p>
    <w:p w14:paraId="4727E436"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．水稻的生产中应适时露田和晒田，以增强根系的细胞呼吸</w:t>
      </w:r>
    </w:p>
    <w:p w14:paraId="606AD5B7"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．快速登山时，人体的能量供应主要来自无氧呼吸</w:t>
      </w:r>
    </w:p>
    <w:p w14:paraId="7D95AF1C"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．人体细胞在进行无氧呼吸时只产生</w:t>
      </w:r>
      <w:r w:rsidRPr="00EF6F9D">
        <w:rPr>
          <w:szCs w:val="21"/>
        </w:rPr>
        <w:t>CO</w:t>
      </w:r>
      <w:r w:rsidRPr="00EF6F9D">
        <w:rPr>
          <w:szCs w:val="21"/>
          <w:vertAlign w:val="subscript"/>
        </w:rPr>
        <w:t>2</w:t>
      </w:r>
      <w:r w:rsidRPr="00EF6F9D">
        <w:rPr>
          <w:szCs w:val="21"/>
        </w:rPr>
        <w:t>，不消耗</w:t>
      </w:r>
      <w:r w:rsidRPr="00EF6F9D">
        <w:rPr>
          <w:szCs w:val="21"/>
        </w:rPr>
        <w:t>O</w:t>
      </w:r>
      <w:r w:rsidRPr="00EF6F9D">
        <w:rPr>
          <w:szCs w:val="21"/>
          <w:vertAlign w:val="subscript"/>
        </w:rPr>
        <w:t>2</w:t>
      </w:r>
    </w:p>
    <w:p w14:paraId="726BB902" w14:textId="7777777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．荔枝在一定湿度、零下低温和无氧环境中，可延长保鲜时间</w:t>
      </w:r>
    </w:p>
    <w:p w14:paraId="29A57B0A" w14:textId="2E31D741" w:rsidR="00EF6F9D" w:rsidRPr="00EF6F9D" w:rsidRDefault="00EF6F9D" w:rsidP="00EF6F9D">
      <w:pPr>
        <w:tabs>
          <w:tab w:val="left" w:pos="3402"/>
          <w:tab w:val="left" w:pos="3544"/>
        </w:tabs>
        <w:spacing w:line="300" w:lineRule="auto"/>
        <w:contextualSpacing/>
        <w:rPr>
          <w:szCs w:val="21"/>
        </w:rPr>
      </w:pPr>
      <w:r w:rsidRPr="00EF6F9D">
        <w:rPr>
          <w:szCs w:val="21"/>
        </w:rPr>
        <w:t>8</w:t>
      </w:r>
      <w:r w:rsidRPr="00EF6F9D">
        <w:rPr>
          <w:szCs w:val="21"/>
        </w:rPr>
        <w:t>．人的肌肉组织分为快肌纤维和慢肌纤维两种，快肌纤维几乎不含有线粒体，与短跑等剧烈运动有关；慢肌纤维与慢跑等有氧运动有关。下列叙述不正确的是</w:t>
      </w:r>
      <w:r w:rsidRPr="00EF6F9D">
        <w:rPr>
          <w:szCs w:val="21"/>
        </w:rPr>
        <w:t>(</w:t>
      </w:r>
      <w:r w:rsidRPr="00EF6F9D">
        <w:rPr>
          <w:szCs w:val="21"/>
        </w:rPr>
        <w:t xml:space="preserve">　　</w:t>
      </w:r>
      <w:r w:rsidRPr="00EF6F9D">
        <w:rPr>
          <w:szCs w:val="21"/>
        </w:rPr>
        <w:t>)</w:t>
      </w:r>
    </w:p>
    <w:p w14:paraId="4C6DE51B"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．消耗等量的葡萄糖，快肌纤维比慢肌纤维产生的</w:t>
      </w:r>
      <w:r w:rsidRPr="00EF6F9D">
        <w:rPr>
          <w:szCs w:val="21"/>
        </w:rPr>
        <w:t>ATP</w:t>
      </w:r>
      <w:r w:rsidRPr="00EF6F9D">
        <w:rPr>
          <w:szCs w:val="21"/>
        </w:rPr>
        <w:t>少</w:t>
      </w:r>
    </w:p>
    <w:p w14:paraId="2EFB18AC"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．两种肌纤维均可在细胞质基质中产生丙酮酸、</w:t>
      </w:r>
      <w:r w:rsidRPr="00EF6F9D">
        <w:rPr>
          <w:szCs w:val="21"/>
        </w:rPr>
        <w:t>[H]</w:t>
      </w:r>
      <w:r w:rsidRPr="00EF6F9D">
        <w:rPr>
          <w:szCs w:val="21"/>
        </w:rPr>
        <w:t>和</w:t>
      </w:r>
      <w:r w:rsidRPr="00EF6F9D">
        <w:rPr>
          <w:szCs w:val="21"/>
        </w:rPr>
        <w:t>ATP</w:t>
      </w:r>
    </w:p>
    <w:p w14:paraId="71EE4C7B" w14:textId="0B23DF16" w:rsidR="00EF6F9D" w:rsidRPr="00EF6F9D" w:rsidRDefault="008C66CC" w:rsidP="00EF6F9D">
      <w:pPr>
        <w:tabs>
          <w:tab w:val="left" w:pos="3402"/>
          <w:tab w:val="left" w:pos="3544"/>
        </w:tabs>
        <w:spacing w:line="300" w:lineRule="auto"/>
        <w:contextualSpacing/>
        <w:rPr>
          <w:szCs w:val="21"/>
        </w:rPr>
      </w:pPr>
      <w:r>
        <w:rPr>
          <w:noProof/>
        </w:rPr>
        <w:pict w14:anchorId="0A954318">
          <v:shape id="_x0000_s1027" type="#_x0000_t75" style="position:absolute;left:0;text-align:left;margin-left:335.45pt;margin-top:2.5pt;width:148.8pt;height:109.95pt;z-index:251661312;mso-position-horizontal-relative:text;mso-position-vertical-relative:text;mso-width-relative:page;mso-height-relative:page">
            <v:imagedata r:id="rId28" o:title="496"/>
            <w10:wrap type="square"/>
          </v:shape>
        </w:pict>
      </w:r>
      <w:r w:rsidR="00EF6F9D" w:rsidRPr="00EF6F9D">
        <w:rPr>
          <w:szCs w:val="21"/>
        </w:rPr>
        <w:t>C</w:t>
      </w:r>
      <w:r w:rsidR="00EF6F9D" w:rsidRPr="00EF6F9D">
        <w:rPr>
          <w:szCs w:val="21"/>
        </w:rPr>
        <w:t>．短跑时，快肌纤维产生大量乳酸和</w:t>
      </w:r>
      <w:r w:rsidR="00EF6F9D" w:rsidRPr="00EF6F9D">
        <w:rPr>
          <w:szCs w:val="21"/>
        </w:rPr>
        <w:t>CO</w:t>
      </w:r>
      <w:r w:rsidR="00EF6F9D" w:rsidRPr="00EF6F9D">
        <w:rPr>
          <w:szCs w:val="21"/>
          <w:vertAlign w:val="subscript"/>
        </w:rPr>
        <w:t>2</w:t>
      </w:r>
      <w:r w:rsidR="00EF6F9D" w:rsidRPr="00EF6F9D">
        <w:rPr>
          <w:szCs w:val="21"/>
        </w:rPr>
        <w:t>，并使肌肉产生酸胀感</w:t>
      </w:r>
    </w:p>
    <w:p w14:paraId="36A4D251" w14:textId="581079F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．慢跑时，慢肌纤维产生的</w:t>
      </w:r>
      <w:r w:rsidRPr="00EF6F9D">
        <w:rPr>
          <w:szCs w:val="21"/>
        </w:rPr>
        <w:t>ATP</w:t>
      </w:r>
      <w:r w:rsidRPr="00EF6F9D">
        <w:rPr>
          <w:szCs w:val="21"/>
        </w:rPr>
        <w:t>，主要来自线粒体的内膜</w:t>
      </w:r>
    </w:p>
    <w:p w14:paraId="6E0EE328" w14:textId="618CBE6C" w:rsidR="00EF6F9D" w:rsidRPr="00EF6F9D" w:rsidRDefault="00EF6F9D" w:rsidP="00EF6F9D">
      <w:pPr>
        <w:tabs>
          <w:tab w:val="left" w:pos="3402"/>
          <w:tab w:val="left" w:pos="3544"/>
        </w:tabs>
        <w:spacing w:line="300" w:lineRule="auto"/>
        <w:contextualSpacing/>
        <w:rPr>
          <w:szCs w:val="21"/>
        </w:rPr>
      </w:pPr>
      <w:r w:rsidRPr="00EF6F9D">
        <w:rPr>
          <w:szCs w:val="21"/>
        </w:rPr>
        <w:t>9</w:t>
      </w:r>
      <w:r w:rsidRPr="00EF6F9D">
        <w:rPr>
          <w:szCs w:val="21"/>
        </w:rPr>
        <w:t>．如图为酵母菌和人体细胞呼吸流程图，下列叙述正确的是</w:t>
      </w:r>
      <w:r w:rsidRPr="00EF6F9D">
        <w:rPr>
          <w:szCs w:val="21"/>
        </w:rPr>
        <w:t>(</w:t>
      </w:r>
      <w:r w:rsidRPr="00EF6F9D">
        <w:rPr>
          <w:szCs w:val="21"/>
        </w:rPr>
        <w:t xml:space="preserve">　　</w:t>
      </w:r>
      <w:r w:rsidRPr="00EF6F9D">
        <w:rPr>
          <w:szCs w:val="21"/>
        </w:rPr>
        <w:t>)</w:t>
      </w:r>
    </w:p>
    <w:p w14:paraId="4C2D62B4"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．条件</w:t>
      </w:r>
      <w:r w:rsidRPr="00EF6F9D">
        <w:rPr>
          <w:szCs w:val="21"/>
        </w:rPr>
        <w:t>X</w:t>
      </w:r>
      <w:r w:rsidRPr="00EF6F9D">
        <w:rPr>
          <w:szCs w:val="21"/>
        </w:rPr>
        <w:t>下酵母菌细胞呼吸时，葡萄糖中能量的去向有</w:t>
      </w:r>
      <w:r w:rsidRPr="00EF6F9D">
        <w:rPr>
          <w:szCs w:val="21"/>
        </w:rPr>
        <w:t>3</w:t>
      </w:r>
      <w:r w:rsidRPr="00EF6F9D">
        <w:rPr>
          <w:szCs w:val="21"/>
        </w:rPr>
        <w:t>处</w:t>
      </w:r>
    </w:p>
    <w:p w14:paraId="04305FE5"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．条件</w:t>
      </w:r>
      <w:r w:rsidRPr="00EF6F9D">
        <w:rPr>
          <w:szCs w:val="21"/>
        </w:rPr>
        <w:t>Y</w:t>
      </w:r>
      <w:r w:rsidRPr="00EF6F9D">
        <w:rPr>
          <w:szCs w:val="21"/>
        </w:rPr>
        <w:t>下，葡萄糖在线粒体中被分解并产生</w:t>
      </w:r>
      <w:r w:rsidRPr="00EF6F9D">
        <w:rPr>
          <w:szCs w:val="21"/>
        </w:rPr>
        <w:t>CO</w:t>
      </w:r>
      <w:r w:rsidRPr="00EF6F9D">
        <w:rPr>
          <w:szCs w:val="21"/>
          <w:vertAlign w:val="subscript"/>
        </w:rPr>
        <w:t>2</w:t>
      </w:r>
      <w:r w:rsidRPr="00EF6F9D">
        <w:rPr>
          <w:szCs w:val="21"/>
        </w:rPr>
        <w:t>和水</w:t>
      </w:r>
    </w:p>
    <w:p w14:paraId="4EDB9920"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w:t>
      </w:r>
      <w:r w:rsidRPr="00EF6F9D">
        <w:rPr>
          <w:szCs w:val="21"/>
        </w:rPr>
        <w:t>O</w:t>
      </w:r>
      <w:r w:rsidRPr="00EF6F9D">
        <w:rPr>
          <w:szCs w:val="21"/>
          <w:vertAlign w:val="subscript"/>
        </w:rPr>
        <w:t>2</w:t>
      </w:r>
      <w:r w:rsidRPr="00EF6F9D">
        <w:rPr>
          <w:szCs w:val="21"/>
        </w:rPr>
        <w:t>不足时，人体肌细胞产生的</w:t>
      </w:r>
      <w:r w:rsidRPr="00EF6F9D">
        <w:rPr>
          <w:szCs w:val="21"/>
        </w:rPr>
        <w:t>CO</w:t>
      </w:r>
      <w:r w:rsidRPr="00EF6F9D">
        <w:rPr>
          <w:szCs w:val="21"/>
          <w:vertAlign w:val="subscript"/>
        </w:rPr>
        <w:t>2</w:t>
      </w:r>
      <w:r w:rsidRPr="00EF6F9D">
        <w:rPr>
          <w:szCs w:val="21"/>
        </w:rPr>
        <w:t>量大于</w:t>
      </w:r>
      <w:r w:rsidRPr="00EF6F9D">
        <w:rPr>
          <w:szCs w:val="21"/>
        </w:rPr>
        <w:t>O</w:t>
      </w:r>
      <w:r w:rsidRPr="00EF6F9D">
        <w:rPr>
          <w:szCs w:val="21"/>
          <w:vertAlign w:val="subscript"/>
        </w:rPr>
        <w:t>2</w:t>
      </w:r>
      <w:r w:rsidRPr="00EF6F9D">
        <w:rPr>
          <w:szCs w:val="21"/>
        </w:rPr>
        <w:t>的消耗量</w:t>
      </w:r>
    </w:p>
    <w:p w14:paraId="598E3EA9" w14:textId="7777777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．人体细胞和酵母菌都能在</w:t>
      </w:r>
      <w:r w:rsidRPr="00EF6F9D">
        <w:rPr>
          <w:szCs w:val="21"/>
        </w:rPr>
        <w:t>X</w:t>
      </w:r>
      <w:r w:rsidRPr="00EF6F9D">
        <w:rPr>
          <w:szCs w:val="21"/>
        </w:rPr>
        <w:t>或</w:t>
      </w:r>
      <w:r w:rsidRPr="00EF6F9D">
        <w:rPr>
          <w:szCs w:val="21"/>
        </w:rPr>
        <w:t>Y</w:t>
      </w:r>
      <w:r w:rsidRPr="00EF6F9D">
        <w:rPr>
          <w:szCs w:val="21"/>
        </w:rPr>
        <w:t>条件下呼吸，皆属于兼性厌氧型生物</w:t>
      </w:r>
    </w:p>
    <w:p w14:paraId="38DA792F" w14:textId="149E2D53" w:rsidR="00EF6F9D" w:rsidRPr="00EF6F9D" w:rsidRDefault="008C66CC" w:rsidP="008118BF">
      <w:pPr>
        <w:tabs>
          <w:tab w:val="left" w:pos="3402"/>
          <w:tab w:val="left" w:pos="3544"/>
        </w:tabs>
        <w:spacing w:line="300" w:lineRule="auto"/>
        <w:contextualSpacing/>
        <w:rPr>
          <w:szCs w:val="21"/>
        </w:rPr>
      </w:pPr>
      <w:r>
        <w:rPr>
          <w:noProof/>
        </w:rPr>
        <w:pict w14:anchorId="7642B154">
          <v:shape id="_x0000_s1028" type="#_x0000_t75" style="position:absolute;left:0;text-align:left;margin-left:319pt;margin-top:32.8pt;width:129.25pt;height:79.3pt;z-index:251663360;mso-position-horizontal-relative:text;mso-position-vertical-relative:text;mso-width-relative:page;mso-height-relative:page">
            <v:imagedata r:id="rId29" o:title="497"/>
            <w10:wrap type="square"/>
          </v:shape>
        </w:pict>
      </w:r>
      <w:r w:rsidR="00EF6F9D" w:rsidRPr="00EF6F9D">
        <w:rPr>
          <w:szCs w:val="21"/>
        </w:rPr>
        <w:t>10</w:t>
      </w:r>
      <w:r w:rsidR="00EF6F9D" w:rsidRPr="00EF6F9D">
        <w:rPr>
          <w:szCs w:val="21"/>
        </w:rPr>
        <w:t>．长期浸水会导致树根变黑腐烂，树根从开始浸水到变黑腐烂的过程中，细胞呼吸速率的变化曲线如图所示。下列叙述正确的是</w:t>
      </w:r>
      <w:r w:rsidR="00EF6F9D" w:rsidRPr="00EF6F9D">
        <w:rPr>
          <w:szCs w:val="21"/>
        </w:rPr>
        <w:t>(</w:t>
      </w:r>
      <w:r w:rsidR="00EF6F9D" w:rsidRPr="00EF6F9D">
        <w:rPr>
          <w:szCs w:val="21"/>
        </w:rPr>
        <w:t xml:space="preserve">　　</w:t>
      </w:r>
      <w:r w:rsidR="00EF6F9D" w:rsidRPr="00EF6F9D">
        <w:rPr>
          <w:szCs w:val="21"/>
        </w:rPr>
        <w:t>)</w:t>
      </w:r>
    </w:p>
    <w:p w14:paraId="3067E348"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w:t>
      </w:r>
      <w:r w:rsidRPr="00EF6F9D">
        <w:rPr>
          <w:rFonts w:ascii="宋体" w:hAnsi="宋体"/>
          <w:szCs w:val="21"/>
        </w:rPr>
        <w:t>Ⅰ</w:t>
      </w:r>
      <w:r w:rsidRPr="00EF6F9D">
        <w:rPr>
          <w:szCs w:val="21"/>
        </w:rPr>
        <w:t>阶段根细胞的有氧呼吸速率下降</w:t>
      </w:r>
    </w:p>
    <w:p w14:paraId="1C870784"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w:t>
      </w:r>
      <w:r w:rsidRPr="00EF6F9D">
        <w:rPr>
          <w:rFonts w:ascii="宋体" w:hAnsi="宋体"/>
          <w:szCs w:val="21"/>
        </w:rPr>
        <w:t>Ⅱ</w:t>
      </w:r>
      <w:r w:rsidRPr="00EF6F9D">
        <w:rPr>
          <w:szCs w:val="21"/>
        </w:rPr>
        <w:t>阶段根细胞的有氧呼吸速率上升</w:t>
      </w:r>
    </w:p>
    <w:p w14:paraId="03381BF0"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w:t>
      </w:r>
      <w:r w:rsidRPr="00EF6F9D">
        <w:rPr>
          <w:rFonts w:ascii="宋体" w:hAnsi="宋体"/>
          <w:szCs w:val="21"/>
        </w:rPr>
        <w:t>Ⅲ</w:t>
      </w:r>
      <w:r w:rsidRPr="00EF6F9D">
        <w:rPr>
          <w:szCs w:val="21"/>
        </w:rPr>
        <w:t>阶段曲线下降的主要原因与</w:t>
      </w:r>
      <w:r w:rsidRPr="00EF6F9D">
        <w:rPr>
          <w:rFonts w:ascii="宋体" w:hAnsi="宋体"/>
          <w:szCs w:val="21"/>
        </w:rPr>
        <w:t>Ⅰ</w:t>
      </w:r>
      <w:r w:rsidRPr="00EF6F9D">
        <w:rPr>
          <w:szCs w:val="21"/>
        </w:rPr>
        <w:t>阶段相同</w:t>
      </w:r>
    </w:p>
    <w:p w14:paraId="1A947685" w14:textId="7777777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．细胞在</w:t>
      </w:r>
      <w:r w:rsidRPr="00EF6F9D">
        <w:rPr>
          <w:szCs w:val="21"/>
        </w:rPr>
        <w:t>a</w:t>
      </w:r>
      <w:r w:rsidRPr="00EF6F9D">
        <w:rPr>
          <w:szCs w:val="21"/>
        </w:rPr>
        <w:t>点的有氧呼吸强度小于</w:t>
      </w:r>
      <w:r w:rsidRPr="00EF6F9D">
        <w:rPr>
          <w:szCs w:val="21"/>
        </w:rPr>
        <w:t>b</w:t>
      </w:r>
      <w:r w:rsidRPr="00EF6F9D">
        <w:rPr>
          <w:szCs w:val="21"/>
        </w:rPr>
        <w:t>点</w:t>
      </w:r>
    </w:p>
    <w:p w14:paraId="4C9385DD" w14:textId="44FC0E52" w:rsidR="00EF6F9D" w:rsidRPr="00EF6F9D" w:rsidRDefault="00EF6F9D" w:rsidP="00EF6F9D">
      <w:pPr>
        <w:tabs>
          <w:tab w:val="left" w:pos="3402"/>
          <w:tab w:val="left" w:pos="3544"/>
        </w:tabs>
        <w:spacing w:line="300" w:lineRule="auto"/>
        <w:contextualSpacing/>
        <w:rPr>
          <w:szCs w:val="21"/>
        </w:rPr>
      </w:pPr>
      <w:r w:rsidRPr="00EF6F9D">
        <w:rPr>
          <w:szCs w:val="21"/>
        </w:rPr>
        <w:t>11</w:t>
      </w:r>
      <w:r w:rsidRPr="00EF6F9D">
        <w:rPr>
          <w:szCs w:val="21"/>
        </w:rPr>
        <w:t>．</w:t>
      </w:r>
      <w:r w:rsidR="008118BF">
        <w:rPr>
          <w:rFonts w:eastAsia="楷体_GB2312" w:hint="eastAsia"/>
          <w:szCs w:val="21"/>
        </w:rPr>
        <w:t>（</w:t>
      </w:r>
      <w:r w:rsidRPr="00EF6F9D">
        <w:rPr>
          <w:rFonts w:eastAsia="楷体_GB2312"/>
          <w:szCs w:val="21"/>
        </w:rPr>
        <w:t>多选</w:t>
      </w:r>
      <w:r w:rsidR="008118BF">
        <w:rPr>
          <w:rFonts w:eastAsia="楷体_GB2312" w:hint="eastAsia"/>
          <w:szCs w:val="21"/>
        </w:rPr>
        <w:t>）</w:t>
      </w:r>
      <w:r w:rsidRPr="00EF6F9D">
        <w:rPr>
          <w:szCs w:val="21"/>
        </w:rPr>
        <w:t>金鱼有相对较强的耐缺氧能力，这是因为金鱼具有如图所示的代谢途径，其中</w:t>
      </w:r>
      <w:r w:rsidRPr="00EF6F9D">
        <w:rPr>
          <w:rFonts w:ascii="宋体" w:hAnsi="宋体"/>
          <w:szCs w:val="21"/>
        </w:rPr>
        <w:t>②</w:t>
      </w:r>
      <w:r w:rsidRPr="00EF6F9D">
        <w:rPr>
          <w:szCs w:val="21"/>
        </w:rPr>
        <w:t>表示细胞呼吸第一阶段。下列叙述不正确的是</w:t>
      </w:r>
      <w:r w:rsidRPr="00EF6F9D">
        <w:rPr>
          <w:szCs w:val="21"/>
        </w:rPr>
        <w:t>(</w:t>
      </w:r>
      <w:r w:rsidRPr="00EF6F9D">
        <w:rPr>
          <w:szCs w:val="21"/>
        </w:rPr>
        <w:t xml:space="preserve">　　</w:t>
      </w:r>
      <w:r w:rsidRPr="00EF6F9D">
        <w:rPr>
          <w:szCs w:val="21"/>
        </w:rPr>
        <w:t>)</w:t>
      </w:r>
    </w:p>
    <w:p w14:paraId="52834CF2" w14:textId="61901D54" w:rsidR="00EF6F9D" w:rsidRPr="00EF6F9D" w:rsidRDefault="00EF6F9D" w:rsidP="00EF6F9D">
      <w:pPr>
        <w:tabs>
          <w:tab w:val="left" w:pos="3402"/>
          <w:tab w:val="left" w:pos="3544"/>
        </w:tabs>
        <w:spacing w:line="300" w:lineRule="auto"/>
        <w:contextualSpacing/>
        <w:jc w:val="center"/>
        <w:rPr>
          <w:szCs w:val="21"/>
        </w:rPr>
      </w:pPr>
      <w:r w:rsidRPr="00EF6F9D">
        <w:rPr>
          <w:szCs w:val="21"/>
        </w:rPr>
        <w:fldChar w:fldCharType="begin"/>
      </w:r>
      <w:r w:rsidRPr="00EF6F9D">
        <w:rPr>
          <w:rFonts w:hint="eastAsia"/>
          <w:szCs w:val="21"/>
        </w:rPr>
        <w:instrText xml:space="preserve"> 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 xml:space="preserve">1\\word\\498.TIF" \* MERGEFORMAT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1\\word\\498.TIF"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1\\word\\498.TIF"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1\\word\\498.TIF"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\\498.TIF"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\\498.TIF"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w:instrText>
      </w:r>
      <w:r w:rsidRPr="00EF6F9D">
        <w:rPr>
          <w:rFonts w:hint="eastAsia"/>
          <w:szCs w:val="21"/>
        </w:rPr>
        <w:instrText>高中生物学导学案（全）</w:instrText>
      </w:r>
      <w:r w:rsidRPr="00EF6F9D">
        <w:rPr>
          <w:rFonts w:hint="eastAsia"/>
          <w:szCs w:val="21"/>
        </w:rPr>
        <w:instrText>\\</w:instrText>
      </w:r>
      <w:r w:rsidRPr="00EF6F9D">
        <w:rPr>
          <w:rFonts w:hint="eastAsia"/>
          <w:szCs w:val="21"/>
        </w:rPr>
        <w:instrText>必修</w:instrText>
      </w:r>
      <w:r w:rsidRPr="00EF6F9D">
        <w:rPr>
          <w:rFonts w:hint="eastAsia"/>
          <w:szCs w:val="21"/>
        </w:rPr>
        <w:instrText>1\\</w:instrText>
      </w:r>
      <w:r w:rsidRPr="00EF6F9D">
        <w:rPr>
          <w:rFonts w:hint="eastAsia"/>
          <w:szCs w:val="21"/>
        </w:rPr>
        <w:instrText>步步高</w:instrText>
      </w:r>
      <w:r w:rsidRPr="00EF6F9D">
        <w:rPr>
          <w:rFonts w:hint="eastAsia"/>
          <w:szCs w:val="21"/>
        </w:rPr>
        <w:instrText>\\</w:instrText>
      </w:r>
      <w:r w:rsidRPr="00EF6F9D">
        <w:rPr>
          <w:rFonts w:hint="eastAsia"/>
          <w:szCs w:val="21"/>
        </w:rPr>
        <w:instrText>【学生用书</w:instrText>
      </w:r>
      <w:r w:rsidRPr="00EF6F9D">
        <w:rPr>
          <w:rFonts w:hint="eastAsia"/>
          <w:szCs w:val="21"/>
        </w:rPr>
        <w:instrText>Word</w:instrText>
      </w:r>
      <w:r w:rsidRPr="00EF6F9D">
        <w:rPr>
          <w:rFonts w:hint="eastAsia"/>
          <w:szCs w:val="21"/>
        </w:rPr>
        <w:instrText>版文档】整书</w:instrText>
      </w:r>
      <w:r w:rsidRPr="00EF6F9D">
        <w:rPr>
          <w:rFonts w:hint="eastAsia"/>
          <w:szCs w:val="21"/>
        </w:rPr>
        <w:instrText>\\</w:instrText>
      </w:r>
      <w:r w:rsidRPr="00EF6F9D">
        <w:rPr>
          <w:rFonts w:hint="eastAsia"/>
          <w:szCs w:val="21"/>
        </w:rPr>
        <w:instrText>练透</w:instrText>
      </w:r>
      <w:r w:rsidRPr="00EF6F9D">
        <w:rPr>
          <w:rFonts w:hint="eastAsia"/>
          <w:szCs w:val="21"/>
        </w:rPr>
        <w:instrText>\\498.TIF" \* MERGEFORMATINET</w:instrText>
      </w:r>
      <w:r w:rsidRPr="00EF6F9D">
        <w:rPr>
          <w:szCs w:val="21"/>
        </w:rPr>
        <w:instrText xml:space="preserve"> </w:instrText>
      </w:r>
      <w:r w:rsidRPr="00EF6F9D">
        <w:rPr>
          <w:szCs w:val="21"/>
        </w:rPr>
        <w:fldChar w:fldCharType="separate"/>
      </w:r>
      <w:r w:rsidR="008C66CC">
        <w:rPr>
          <w:szCs w:val="21"/>
        </w:rPr>
        <w:fldChar w:fldCharType="begin"/>
      </w:r>
      <w:r w:rsidR="008C66CC">
        <w:rPr>
          <w:szCs w:val="21"/>
        </w:rPr>
        <w:instrText xml:space="preserve"> </w:instrText>
      </w:r>
      <w:r w:rsidR="008C66CC">
        <w:rPr>
          <w:rFonts w:hint="eastAsia"/>
          <w:szCs w:val="21"/>
        </w:rPr>
        <w:instrText>INCLUDEPICTURE  "D:\\</w:instrText>
      </w:r>
      <w:r w:rsidR="008C66CC">
        <w:rPr>
          <w:rFonts w:hint="eastAsia"/>
          <w:szCs w:val="21"/>
        </w:rPr>
        <w:instrText>高中生物学导学案（全）</w:instrText>
      </w:r>
      <w:r w:rsidR="008C66CC">
        <w:rPr>
          <w:rFonts w:hint="eastAsia"/>
          <w:szCs w:val="21"/>
        </w:rPr>
        <w:instrText>\\</w:instrText>
      </w:r>
      <w:r w:rsidR="008C66CC">
        <w:rPr>
          <w:rFonts w:hint="eastAsia"/>
          <w:szCs w:val="21"/>
        </w:rPr>
        <w:instrText>必修</w:instrText>
      </w:r>
      <w:r w:rsidR="008C66CC">
        <w:rPr>
          <w:rFonts w:hint="eastAsia"/>
          <w:szCs w:val="21"/>
        </w:rPr>
        <w:instrText>1\\</w:instrText>
      </w:r>
      <w:r w:rsidR="008C66CC">
        <w:rPr>
          <w:rFonts w:hint="eastAsia"/>
          <w:szCs w:val="21"/>
        </w:rPr>
        <w:instrText>步步高</w:instrText>
      </w:r>
      <w:r w:rsidR="008C66CC">
        <w:rPr>
          <w:rFonts w:hint="eastAsia"/>
          <w:szCs w:val="21"/>
        </w:rPr>
        <w:instrText>\\</w:instrText>
      </w:r>
      <w:r w:rsidR="008C66CC">
        <w:rPr>
          <w:rFonts w:hint="eastAsia"/>
          <w:szCs w:val="21"/>
        </w:rPr>
        <w:instrText>【学生用书</w:instrText>
      </w:r>
      <w:r w:rsidR="008C66CC">
        <w:rPr>
          <w:rFonts w:hint="eastAsia"/>
          <w:szCs w:val="21"/>
        </w:rPr>
        <w:instrText>Word</w:instrText>
      </w:r>
      <w:r w:rsidR="008C66CC">
        <w:rPr>
          <w:rFonts w:hint="eastAsia"/>
          <w:szCs w:val="21"/>
        </w:rPr>
        <w:instrText>版文档】整书</w:instrText>
      </w:r>
      <w:r w:rsidR="008C66CC">
        <w:rPr>
          <w:rFonts w:hint="eastAsia"/>
          <w:szCs w:val="21"/>
        </w:rPr>
        <w:instrText>\\</w:instrText>
      </w:r>
      <w:r w:rsidR="008C66CC">
        <w:rPr>
          <w:rFonts w:hint="eastAsia"/>
          <w:szCs w:val="21"/>
        </w:rPr>
        <w:instrText>练透</w:instrText>
      </w:r>
      <w:r w:rsidR="008C66CC">
        <w:rPr>
          <w:rFonts w:hint="eastAsia"/>
          <w:szCs w:val="21"/>
        </w:rPr>
        <w:instrText>\\498.TIF" \* MERGEFORMATIN</w:instrText>
      </w:r>
      <w:r w:rsidR="008C66CC">
        <w:rPr>
          <w:rFonts w:hint="eastAsia"/>
          <w:szCs w:val="21"/>
        </w:rPr>
        <w:instrText>ET</w:instrText>
      </w:r>
      <w:r w:rsidR="008C66CC">
        <w:rPr>
          <w:szCs w:val="21"/>
        </w:rPr>
        <w:instrText xml:space="preserve"> </w:instrText>
      </w:r>
      <w:r w:rsidR="008C66CC">
        <w:rPr>
          <w:szCs w:val="21"/>
        </w:rPr>
        <w:fldChar w:fldCharType="separate"/>
      </w:r>
      <w:r w:rsidR="008C66CC">
        <w:rPr>
          <w:szCs w:val="21"/>
        </w:rPr>
        <w:pict w14:anchorId="39630E8D">
          <v:shape id="_x0000_i1029" type="#_x0000_t75" style="width:237.55pt;height:99.25pt">
            <v:imagedata r:id="rId30" r:href="rId31"/>
          </v:shape>
        </w:pict>
      </w:r>
      <w:r w:rsidR="008C66CC">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p>
    <w:p w14:paraId="122BBBB4"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w:t>
      </w:r>
      <w:r w:rsidRPr="00EF6F9D">
        <w:rPr>
          <w:rFonts w:ascii="宋体" w:hAnsi="宋体"/>
          <w:szCs w:val="21"/>
        </w:rPr>
        <w:t>“</w:t>
      </w:r>
      <w:r w:rsidRPr="00EF6F9D">
        <w:rPr>
          <w:szCs w:val="21"/>
        </w:rPr>
        <w:t>物质</w:t>
      </w:r>
      <w:r w:rsidRPr="00EF6F9D">
        <w:rPr>
          <w:szCs w:val="21"/>
        </w:rPr>
        <w:t xml:space="preserve"> X</w:t>
      </w:r>
      <w:r w:rsidRPr="00EF6F9D">
        <w:rPr>
          <w:rFonts w:ascii="宋体" w:hAnsi="宋体"/>
          <w:szCs w:val="21"/>
        </w:rPr>
        <w:t>”</w:t>
      </w:r>
      <w:r w:rsidRPr="00EF6F9D">
        <w:rPr>
          <w:szCs w:val="21"/>
        </w:rPr>
        <w:t>是丙酮酸，过程</w:t>
      </w:r>
      <w:r w:rsidRPr="00EF6F9D">
        <w:rPr>
          <w:rFonts w:ascii="宋体" w:hAnsi="宋体"/>
          <w:szCs w:val="21"/>
        </w:rPr>
        <w:t>②</w:t>
      </w:r>
      <w:r w:rsidRPr="00EF6F9D">
        <w:rPr>
          <w:szCs w:val="21"/>
        </w:rPr>
        <w:t>需要</w:t>
      </w:r>
      <w:r w:rsidRPr="00EF6F9D">
        <w:rPr>
          <w:szCs w:val="21"/>
        </w:rPr>
        <w:t xml:space="preserve"> O</w:t>
      </w:r>
      <w:r w:rsidRPr="00EF6F9D">
        <w:rPr>
          <w:szCs w:val="21"/>
          <w:vertAlign w:val="subscript"/>
        </w:rPr>
        <w:t>2</w:t>
      </w:r>
      <w:r w:rsidRPr="00EF6F9D">
        <w:rPr>
          <w:szCs w:val="21"/>
        </w:rPr>
        <w:t>的参与</w:t>
      </w:r>
    </w:p>
    <w:p w14:paraId="32CCAF6C"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．过程</w:t>
      </w:r>
      <w:r w:rsidRPr="00EF6F9D">
        <w:rPr>
          <w:rFonts w:ascii="宋体" w:hAnsi="宋体"/>
          <w:szCs w:val="21"/>
        </w:rPr>
        <w:t>③</w:t>
      </w:r>
      <w:r w:rsidRPr="00EF6F9D">
        <w:rPr>
          <w:szCs w:val="21"/>
        </w:rPr>
        <w:t>和</w:t>
      </w:r>
      <w:r w:rsidRPr="00EF6F9D">
        <w:rPr>
          <w:rFonts w:ascii="宋体" w:hAnsi="宋体"/>
          <w:szCs w:val="21"/>
        </w:rPr>
        <w:t>⑤</w:t>
      </w:r>
      <w:r w:rsidRPr="00EF6F9D">
        <w:rPr>
          <w:szCs w:val="21"/>
        </w:rPr>
        <w:t>的产物不同是因为酶种类不同</w:t>
      </w:r>
    </w:p>
    <w:p w14:paraId="7172A390"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．向金鱼的培养液中加入酸性的重铬酸钾溶液后可能会呈现由蓝变绿再变黄的现象</w:t>
      </w:r>
    </w:p>
    <w:p w14:paraId="55F9C9A4" w14:textId="7777777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．经无氧呼吸消耗等量的葡萄糖，金鱼肌细胞产生的</w:t>
      </w:r>
      <w:r w:rsidRPr="00EF6F9D">
        <w:rPr>
          <w:szCs w:val="21"/>
        </w:rPr>
        <w:t xml:space="preserve"> CO</w:t>
      </w:r>
      <w:r w:rsidRPr="00EF6F9D">
        <w:rPr>
          <w:szCs w:val="21"/>
          <w:vertAlign w:val="subscript"/>
        </w:rPr>
        <w:t>2</w:t>
      </w:r>
      <w:r w:rsidRPr="00EF6F9D">
        <w:rPr>
          <w:szCs w:val="21"/>
        </w:rPr>
        <w:t>少于其他细胞</w:t>
      </w:r>
    </w:p>
    <w:p w14:paraId="6AB97C01" w14:textId="4E9367F2" w:rsidR="00EF6F9D" w:rsidRPr="00EF6F9D" w:rsidRDefault="00EF6F9D" w:rsidP="00EF6F9D">
      <w:pPr>
        <w:tabs>
          <w:tab w:val="left" w:pos="3402"/>
          <w:tab w:val="left" w:pos="3544"/>
        </w:tabs>
        <w:spacing w:line="300" w:lineRule="auto"/>
        <w:contextualSpacing/>
        <w:rPr>
          <w:szCs w:val="21"/>
        </w:rPr>
      </w:pPr>
      <w:r w:rsidRPr="00EF6F9D">
        <w:rPr>
          <w:szCs w:val="21"/>
        </w:rPr>
        <w:t>12</w:t>
      </w:r>
      <w:r w:rsidRPr="00EF6F9D">
        <w:rPr>
          <w:szCs w:val="21"/>
        </w:rPr>
        <w:t>．</w:t>
      </w:r>
      <w:r w:rsidR="008118BF">
        <w:rPr>
          <w:rFonts w:eastAsia="楷体_GB2312" w:hint="eastAsia"/>
          <w:szCs w:val="21"/>
        </w:rPr>
        <w:t>（</w:t>
      </w:r>
      <w:r w:rsidRPr="00EF6F9D">
        <w:rPr>
          <w:rFonts w:eastAsia="楷体_GB2312"/>
          <w:szCs w:val="21"/>
        </w:rPr>
        <w:t>多选</w:t>
      </w:r>
      <w:r w:rsidR="008118BF">
        <w:rPr>
          <w:rFonts w:eastAsia="楷体_GB2312" w:hint="eastAsia"/>
          <w:szCs w:val="21"/>
        </w:rPr>
        <w:t>）</w:t>
      </w:r>
      <w:r w:rsidRPr="00EF6F9D">
        <w:rPr>
          <w:szCs w:val="21"/>
        </w:rPr>
        <w:t>如图表示某植物非绿色器官在不同</w:t>
      </w:r>
      <w:r w:rsidRPr="00EF6F9D">
        <w:rPr>
          <w:szCs w:val="21"/>
        </w:rPr>
        <w:t>O</w:t>
      </w:r>
      <w:r w:rsidRPr="00EF6F9D">
        <w:rPr>
          <w:szCs w:val="21"/>
          <w:vertAlign w:val="subscript"/>
        </w:rPr>
        <w:t>2</w:t>
      </w:r>
      <w:r w:rsidRPr="00EF6F9D">
        <w:rPr>
          <w:szCs w:val="21"/>
        </w:rPr>
        <w:t>浓度下</w:t>
      </w:r>
      <w:r w:rsidRPr="00EF6F9D">
        <w:rPr>
          <w:szCs w:val="21"/>
        </w:rPr>
        <w:t>O</w:t>
      </w:r>
      <w:r w:rsidRPr="00EF6F9D">
        <w:rPr>
          <w:szCs w:val="21"/>
          <w:vertAlign w:val="subscript"/>
        </w:rPr>
        <w:t>2</w:t>
      </w:r>
      <w:r w:rsidRPr="00EF6F9D">
        <w:rPr>
          <w:szCs w:val="21"/>
        </w:rPr>
        <w:t>吸收量和</w:t>
      </w:r>
      <w:r w:rsidRPr="00EF6F9D">
        <w:rPr>
          <w:szCs w:val="21"/>
        </w:rPr>
        <w:t>CO</w:t>
      </w:r>
      <w:r w:rsidRPr="00EF6F9D">
        <w:rPr>
          <w:szCs w:val="21"/>
          <w:vertAlign w:val="subscript"/>
        </w:rPr>
        <w:t>2</w:t>
      </w:r>
      <w:r w:rsidRPr="00EF6F9D">
        <w:rPr>
          <w:szCs w:val="21"/>
        </w:rPr>
        <w:t>释放量的变化，根据所提供的信息，以下判断错误的是</w:t>
      </w:r>
      <w:r w:rsidRPr="00EF6F9D">
        <w:rPr>
          <w:szCs w:val="21"/>
        </w:rPr>
        <w:t>(</w:t>
      </w:r>
      <w:r w:rsidRPr="00EF6F9D">
        <w:rPr>
          <w:szCs w:val="21"/>
        </w:rPr>
        <w:t xml:space="preserve">　　</w:t>
      </w:r>
      <w:r w:rsidRPr="00EF6F9D">
        <w:rPr>
          <w:szCs w:val="21"/>
        </w:rPr>
        <w:t>)</w:t>
      </w:r>
    </w:p>
    <w:p w14:paraId="68D733FD" w14:textId="237AECC5" w:rsidR="00EF6F9D" w:rsidRPr="00EF6F9D" w:rsidRDefault="00EF6F9D" w:rsidP="00EF6F9D">
      <w:pPr>
        <w:tabs>
          <w:tab w:val="left" w:pos="3402"/>
          <w:tab w:val="left" w:pos="3544"/>
        </w:tabs>
        <w:spacing w:line="300" w:lineRule="auto"/>
        <w:contextualSpacing/>
        <w:jc w:val="center"/>
        <w:rPr>
          <w:szCs w:val="21"/>
        </w:rPr>
      </w:pPr>
      <w:r w:rsidRPr="00EF6F9D">
        <w:rPr>
          <w:szCs w:val="21"/>
        </w:rPr>
        <w:lastRenderedPageBreak/>
        <w:fldChar w:fldCharType="begin"/>
      </w:r>
      <w:r w:rsidRPr="00EF6F9D">
        <w:rPr>
          <w:rFonts w:hint="eastAsia"/>
          <w:szCs w:val="21"/>
        </w:rPr>
        <w:instrText xml:space="preserve"> 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 xml:space="preserve">1\\word\\499.TIF" \* MERGEFORMAT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1\\word\\499.TIF"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1\\word\\499.TIF"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1\\word\\499.TIF"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\\499.TIF"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"E:\\</w:instrText>
      </w:r>
      <w:r w:rsidRPr="00EF6F9D">
        <w:rPr>
          <w:rFonts w:hint="eastAsia"/>
          <w:szCs w:val="21"/>
        </w:rPr>
        <w:instrText>苏德亭</w:instrText>
      </w:r>
      <w:r w:rsidRPr="00EF6F9D">
        <w:rPr>
          <w:rFonts w:hint="eastAsia"/>
          <w:szCs w:val="21"/>
        </w:rPr>
        <w:instrText>2024\\</w:instrText>
      </w:r>
      <w:r w:rsidRPr="00EF6F9D">
        <w:rPr>
          <w:rFonts w:hint="eastAsia"/>
          <w:szCs w:val="21"/>
        </w:rPr>
        <w:instrText>同步</w:instrText>
      </w:r>
      <w:r w:rsidRPr="00EF6F9D">
        <w:rPr>
          <w:rFonts w:hint="eastAsia"/>
          <w:szCs w:val="21"/>
        </w:rPr>
        <w:instrText>\\</w:instrText>
      </w:r>
      <w:r w:rsidRPr="00EF6F9D">
        <w:rPr>
          <w:rFonts w:hint="eastAsia"/>
          <w:szCs w:val="21"/>
        </w:rPr>
        <w:instrText>生物</w:instrText>
      </w:r>
      <w:r w:rsidRPr="00EF6F9D">
        <w:rPr>
          <w:rFonts w:hint="eastAsia"/>
          <w:szCs w:val="21"/>
        </w:rPr>
        <w:instrText>\\</w:instrText>
      </w:r>
      <w:r w:rsidRPr="00EF6F9D">
        <w:rPr>
          <w:rFonts w:hint="eastAsia"/>
          <w:szCs w:val="21"/>
        </w:rPr>
        <w:instrText>生物学</w:instrText>
      </w:r>
      <w:r w:rsidRPr="00EF6F9D">
        <w:rPr>
          <w:rFonts w:hint="eastAsia"/>
          <w:szCs w:val="21"/>
        </w:rPr>
        <w:instrText xml:space="preserve"> </w:instrText>
      </w:r>
      <w:r w:rsidRPr="00EF6F9D">
        <w:rPr>
          <w:rFonts w:hint="eastAsia"/>
          <w:szCs w:val="21"/>
        </w:rPr>
        <w:instrText>人教</w:instrText>
      </w:r>
      <w:r w:rsidRPr="00EF6F9D">
        <w:rPr>
          <w:rFonts w:hint="eastAsia"/>
          <w:szCs w:val="21"/>
        </w:rPr>
        <w:instrText xml:space="preserve"> </w:instrText>
      </w:r>
      <w:r w:rsidRPr="00EF6F9D">
        <w:rPr>
          <w:rFonts w:hint="eastAsia"/>
          <w:szCs w:val="21"/>
        </w:rPr>
        <w:instrText>必修</w:instrText>
      </w:r>
      <w:r w:rsidRPr="00EF6F9D">
        <w:rPr>
          <w:rFonts w:hint="eastAsia"/>
          <w:szCs w:val="21"/>
        </w:rPr>
        <w:instrText>1 (</w:instrText>
      </w:r>
      <w:r w:rsidRPr="00EF6F9D">
        <w:rPr>
          <w:rFonts w:hint="eastAsia"/>
          <w:szCs w:val="21"/>
        </w:rPr>
        <w:instrText>苏冀</w:instrText>
      </w:r>
      <w:r w:rsidRPr="00EF6F9D">
        <w:rPr>
          <w:rFonts w:hint="eastAsia"/>
          <w:szCs w:val="21"/>
        </w:rPr>
        <w:instrText>)\\</w:instrText>
      </w:r>
      <w:r w:rsidRPr="00EF6F9D">
        <w:rPr>
          <w:rFonts w:hint="eastAsia"/>
          <w:szCs w:val="21"/>
        </w:rPr>
        <w:instrText>学生</w:instrText>
      </w:r>
      <w:r w:rsidRPr="00EF6F9D">
        <w:rPr>
          <w:rFonts w:hint="eastAsia"/>
          <w:szCs w:val="21"/>
        </w:rPr>
        <w:instrText>\\</w:instrText>
      </w:r>
      <w:r w:rsidRPr="00EF6F9D">
        <w:rPr>
          <w:rFonts w:hint="eastAsia"/>
          <w:szCs w:val="21"/>
        </w:rPr>
        <w:instrText>练透</w:instrText>
      </w:r>
      <w:r w:rsidRPr="00EF6F9D">
        <w:rPr>
          <w:rFonts w:hint="eastAsia"/>
          <w:szCs w:val="21"/>
        </w:rPr>
        <w:instrText>\\499.TIF" \* MERGEFORMATINET</w:instrText>
      </w:r>
      <w:r w:rsidRPr="00EF6F9D">
        <w:rPr>
          <w:szCs w:val="21"/>
        </w:rPr>
        <w:instrText xml:space="preserve"> </w:instrText>
      </w:r>
      <w:r w:rsidRPr="00EF6F9D">
        <w:rPr>
          <w:szCs w:val="21"/>
        </w:rPr>
        <w:fldChar w:fldCharType="separate"/>
      </w:r>
      <w:r w:rsidRPr="00EF6F9D">
        <w:rPr>
          <w:szCs w:val="21"/>
        </w:rPr>
        <w:fldChar w:fldCharType="begin"/>
      </w:r>
      <w:r w:rsidRPr="00EF6F9D">
        <w:rPr>
          <w:szCs w:val="21"/>
        </w:rPr>
        <w:instrText xml:space="preserve"> </w:instrText>
      </w:r>
      <w:r w:rsidRPr="00EF6F9D">
        <w:rPr>
          <w:rFonts w:hint="eastAsia"/>
          <w:szCs w:val="21"/>
        </w:rPr>
        <w:instrText>INCLUDEPICTURE  "D:\\</w:instrText>
      </w:r>
      <w:r w:rsidRPr="00EF6F9D">
        <w:rPr>
          <w:rFonts w:hint="eastAsia"/>
          <w:szCs w:val="21"/>
        </w:rPr>
        <w:instrText>高中生物学导学案（全）</w:instrText>
      </w:r>
      <w:r w:rsidRPr="00EF6F9D">
        <w:rPr>
          <w:rFonts w:hint="eastAsia"/>
          <w:szCs w:val="21"/>
        </w:rPr>
        <w:instrText>\\</w:instrText>
      </w:r>
      <w:r w:rsidRPr="00EF6F9D">
        <w:rPr>
          <w:rFonts w:hint="eastAsia"/>
          <w:szCs w:val="21"/>
        </w:rPr>
        <w:instrText>必修</w:instrText>
      </w:r>
      <w:r w:rsidRPr="00EF6F9D">
        <w:rPr>
          <w:rFonts w:hint="eastAsia"/>
          <w:szCs w:val="21"/>
        </w:rPr>
        <w:instrText>1\\</w:instrText>
      </w:r>
      <w:r w:rsidRPr="00EF6F9D">
        <w:rPr>
          <w:rFonts w:hint="eastAsia"/>
          <w:szCs w:val="21"/>
        </w:rPr>
        <w:instrText>步步高</w:instrText>
      </w:r>
      <w:r w:rsidRPr="00EF6F9D">
        <w:rPr>
          <w:rFonts w:hint="eastAsia"/>
          <w:szCs w:val="21"/>
        </w:rPr>
        <w:instrText>\\</w:instrText>
      </w:r>
      <w:r w:rsidRPr="00EF6F9D">
        <w:rPr>
          <w:rFonts w:hint="eastAsia"/>
          <w:szCs w:val="21"/>
        </w:rPr>
        <w:instrText>【学生用书</w:instrText>
      </w:r>
      <w:r w:rsidRPr="00EF6F9D">
        <w:rPr>
          <w:rFonts w:hint="eastAsia"/>
          <w:szCs w:val="21"/>
        </w:rPr>
        <w:instrText>Word</w:instrText>
      </w:r>
      <w:r w:rsidRPr="00EF6F9D">
        <w:rPr>
          <w:rFonts w:hint="eastAsia"/>
          <w:szCs w:val="21"/>
        </w:rPr>
        <w:instrText>版文档】整书</w:instrText>
      </w:r>
      <w:r w:rsidRPr="00EF6F9D">
        <w:rPr>
          <w:rFonts w:hint="eastAsia"/>
          <w:szCs w:val="21"/>
        </w:rPr>
        <w:instrText>\\</w:instrText>
      </w:r>
      <w:r w:rsidRPr="00EF6F9D">
        <w:rPr>
          <w:rFonts w:hint="eastAsia"/>
          <w:szCs w:val="21"/>
        </w:rPr>
        <w:instrText>练透</w:instrText>
      </w:r>
      <w:r w:rsidRPr="00EF6F9D">
        <w:rPr>
          <w:rFonts w:hint="eastAsia"/>
          <w:szCs w:val="21"/>
        </w:rPr>
        <w:instrText>\\499.TIF" \* MERGEFORMATINET</w:instrText>
      </w:r>
      <w:r w:rsidRPr="00EF6F9D">
        <w:rPr>
          <w:szCs w:val="21"/>
        </w:rPr>
        <w:instrText xml:space="preserve"> </w:instrText>
      </w:r>
      <w:r w:rsidRPr="00EF6F9D">
        <w:rPr>
          <w:szCs w:val="21"/>
        </w:rPr>
        <w:fldChar w:fldCharType="separate"/>
      </w:r>
      <w:r w:rsidR="008C66CC">
        <w:rPr>
          <w:szCs w:val="21"/>
        </w:rPr>
        <w:fldChar w:fldCharType="begin"/>
      </w:r>
      <w:r w:rsidR="008C66CC">
        <w:rPr>
          <w:szCs w:val="21"/>
        </w:rPr>
        <w:instrText xml:space="preserve"> </w:instrText>
      </w:r>
      <w:r w:rsidR="008C66CC">
        <w:rPr>
          <w:rFonts w:hint="eastAsia"/>
          <w:szCs w:val="21"/>
        </w:rPr>
        <w:instrText>INCLUDEPICTURE  "D:\\</w:instrText>
      </w:r>
      <w:r w:rsidR="008C66CC">
        <w:rPr>
          <w:rFonts w:hint="eastAsia"/>
          <w:szCs w:val="21"/>
        </w:rPr>
        <w:instrText>高中生物学导学案（全）</w:instrText>
      </w:r>
      <w:r w:rsidR="008C66CC">
        <w:rPr>
          <w:rFonts w:hint="eastAsia"/>
          <w:szCs w:val="21"/>
        </w:rPr>
        <w:instrText>\\</w:instrText>
      </w:r>
      <w:r w:rsidR="008C66CC">
        <w:rPr>
          <w:rFonts w:hint="eastAsia"/>
          <w:szCs w:val="21"/>
        </w:rPr>
        <w:instrText>必修</w:instrText>
      </w:r>
      <w:r w:rsidR="008C66CC">
        <w:rPr>
          <w:rFonts w:hint="eastAsia"/>
          <w:szCs w:val="21"/>
        </w:rPr>
        <w:instrText>1\\</w:instrText>
      </w:r>
      <w:r w:rsidR="008C66CC">
        <w:rPr>
          <w:rFonts w:hint="eastAsia"/>
          <w:szCs w:val="21"/>
        </w:rPr>
        <w:instrText>步步高</w:instrText>
      </w:r>
      <w:r w:rsidR="008C66CC">
        <w:rPr>
          <w:rFonts w:hint="eastAsia"/>
          <w:szCs w:val="21"/>
        </w:rPr>
        <w:instrText>\\</w:instrText>
      </w:r>
      <w:r w:rsidR="008C66CC">
        <w:rPr>
          <w:rFonts w:hint="eastAsia"/>
          <w:szCs w:val="21"/>
        </w:rPr>
        <w:instrText>【学生用书</w:instrText>
      </w:r>
      <w:r w:rsidR="008C66CC">
        <w:rPr>
          <w:rFonts w:hint="eastAsia"/>
          <w:szCs w:val="21"/>
        </w:rPr>
        <w:instrText>Word</w:instrText>
      </w:r>
      <w:r w:rsidR="008C66CC">
        <w:rPr>
          <w:rFonts w:hint="eastAsia"/>
          <w:szCs w:val="21"/>
        </w:rPr>
        <w:instrText>版文档】整书</w:instrText>
      </w:r>
      <w:r w:rsidR="008C66CC">
        <w:rPr>
          <w:rFonts w:hint="eastAsia"/>
          <w:szCs w:val="21"/>
        </w:rPr>
        <w:instrText>\\</w:instrText>
      </w:r>
      <w:r w:rsidR="008C66CC">
        <w:rPr>
          <w:rFonts w:hint="eastAsia"/>
          <w:szCs w:val="21"/>
        </w:rPr>
        <w:instrText>练透</w:instrText>
      </w:r>
      <w:r w:rsidR="008C66CC">
        <w:rPr>
          <w:rFonts w:hint="eastAsia"/>
          <w:szCs w:val="21"/>
        </w:rPr>
        <w:instrText>\\499.TIF" \* MERGEFORMATINET</w:instrText>
      </w:r>
      <w:r w:rsidR="008C66CC">
        <w:rPr>
          <w:szCs w:val="21"/>
        </w:rPr>
        <w:instrText xml:space="preserve"> </w:instrText>
      </w:r>
      <w:r w:rsidR="008C66CC">
        <w:rPr>
          <w:szCs w:val="21"/>
        </w:rPr>
        <w:fldChar w:fldCharType="separate"/>
      </w:r>
      <w:r w:rsidR="008C66CC">
        <w:rPr>
          <w:szCs w:val="21"/>
        </w:rPr>
        <w:pict w14:anchorId="28320899">
          <v:shape id="_x0000_i1030" type="#_x0000_t75" style="width:148.2pt;height:92.45pt">
            <v:imagedata r:id="rId32" r:href="rId33"/>
          </v:shape>
        </w:pict>
      </w:r>
      <w:r w:rsidR="008C66CC">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r w:rsidRPr="00EF6F9D">
        <w:rPr>
          <w:szCs w:val="21"/>
        </w:rPr>
        <w:fldChar w:fldCharType="end"/>
      </w:r>
    </w:p>
    <w:p w14:paraId="22F253E4" w14:textId="77777777" w:rsidR="00EF6F9D" w:rsidRPr="00EF6F9D" w:rsidRDefault="00EF6F9D" w:rsidP="00EF6F9D">
      <w:pPr>
        <w:tabs>
          <w:tab w:val="left" w:pos="3402"/>
          <w:tab w:val="left" w:pos="3544"/>
        </w:tabs>
        <w:spacing w:line="300" w:lineRule="auto"/>
        <w:contextualSpacing/>
        <w:rPr>
          <w:szCs w:val="21"/>
        </w:rPr>
      </w:pPr>
      <w:r w:rsidRPr="00EF6F9D">
        <w:rPr>
          <w:szCs w:val="21"/>
        </w:rPr>
        <w:t>A</w:t>
      </w:r>
      <w:r w:rsidRPr="00EF6F9D">
        <w:rPr>
          <w:szCs w:val="21"/>
        </w:rPr>
        <w:t>．</w:t>
      </w:r>
      <w:r w:rsidRPr="00EF6F9D">
        <w:rPr>
          <w:szCs w:val="21"/>
        </w:rPr>
        <w:t>N</w:t>
      </w:r>
      <w:r w:rsidRPr="00EF6F9D">
        <w:rPr>
          <w:szCs w:val="21"/>
        </w:rPr>
        <w:t>点时，该器官</w:t>
      </w:r>
      <w:r w:rsidRPr="00EF6F9D">
        <w:rPr>
          <w:szCs w:val="21"/>
        </w:rPr>
        <w:t>O</w:t>
      </w:r>
      <w:r w:rsidRPr="00EF6F9D">
        <w:rPr>
          <w:szCs w:val="21"/>
          <w:vertAlign w:val="subscript"/>
        </w:rPr>
        <w:t>2</w:t>
      </w:r>
      <w:r w:rsidRPr="00EF6F9D">
        <w:rPr>
          <w:szCs w:val="21"/>
        </w:rPr>
        <w:t>吸收量和</w:t>
      </w:r>
      <w:r w:rsidRPr="00EF6F9D">
        <w:rPr>
          <w:szCs w:val="21"/>
        </w:rPr>
        <w:t>CO</w:t>
      </w:r>
      <w:r w:rsidRPr="00EF6F9D">
        <w:rPr>
          <w:szCs w:val="21"/>
          <w:vertAlign w:val="subscript"/>
        </w:rPr>
        <w:t>2</w:t>
      </w:r>
      <w:r w:rsidRPr="00EF6F9D">
        <w:rPr>
          <w:szCs w:val="21"/>
        </w:rPr>
        <w:t>释放量相等，说明此时其只进行有氧呼吸</w:t>
      </w:r>
    </w:p>
    <w:p w14:paraId="458929A5" w14:textId="77777777" w:rsidR="00EF6F9D" w:rsidRPr="00EF6F9D" w:rsidRDefault="00EF6F9D" w:rsidP="00EF6F9D">
      <w:pPr>
        <w:tabs>
          <w:tab w:val="left" w:pos="3402"/>
          <w:tab w:val="left" w:pos="3544"/>
        </w:tabs>
        <w:spacing w:line="300" w:lineRule="auto"/>
        <w:contextualSpacing/>
        <w:rPr>
          <w:szCs w:val="21"/>
        </w:rPr>
      </w:pPr>
      <w:r w:rsidRPr="00EF6F9D">
        <w:rPr>
          <w:szCs w:val="21"/>
        </w:rPr>
        <w:t>B</w:t>
      </w:r>
      <w:r w:rsidRPr="00EF6F9D">
        <w:rPr>
          <w:szCs w:val="21"/>
        </w:rPr>
        <w:t>．</w:t>
      </w:r>
      <w:r w:rsidRPr="00EF6F9D">
        <w:rPr>
          <w:szCs w:val="21"/>
        </w:rPr>
        <w:t>M</w:t>
      </w:r>
      <w:r w:rsidRPr="00EF6F9D">
        <w:rPr>
          <w:szCs w:val="21"/>
        </w:rPr>
        <w:t>点是储藏该器官的最适</w:t>
      </w:r>
      <w:r w:rsidRPr="00EF6F9D">
        <w:rPr>
          <w:szCs w:val="21"/>
        </w:rPr>
        <w:t>O</w:t>
      </w:r>
      <w:r w:rsidRPr="00EF6F9D">
        <w:rPr>
          <w:szCs w:val="21"/>
          <w:vertAlign w:val="subscript"/>
        </w:rPr>
        <w:t>2</w:t>
      </w:r>
      <w:r w:rsidRPr="00EF6F9D">
        <w:rPr>
          <w:szCs w:val="21"/>
        </w:rPr>
        <w:t>浓度，此时无氧呼吸的强度最低</w:t>
      </w:r>
    </w:p>
    <w:p w14:paraId="3A0F7449" w14:textId="77777777" w:rsidR="00EF6F9D" w:rsidRPr="00EF6F9D" w:rsidRDefault="00EF6F9D" w:rsidP="00EF6F9D">
      <w:pPr>
        <w:tabs>
          <w:tab w:val="left" w:pos="3402"/>
          <w:tab w:val="left" w:pos="3544"/>
        </w:tabs>
        <w:spacing w:line="300" w:lineRule="auto"/>
        <w:contextualSpacing/>
        <w:rPr>
          <w:szCs w:val="21"/>
        </w:rPr>
      </w:pPr>
      <w:r w:rsidRPr="00EF6F9D">
        <w:rPr>
          <w:szCs w:val="21"/>
        </w:rPr>
        <w:t>C</w:t>
      </w:r>
      <w:r w:rsidRPr="00EF6F9D">
        <w:rPr>
          <w:szCs w:val="21"/>
        </w:rPr>
        <w:t>．该器官细胞呼吸过程中有非糖物质氧化分解</w:t>
      </w:r>
    </w:p>
    <w:p w14:paraId="7DECEA16" w14:textId="77777777" w:rsidR="00EF6F9D" w:rsidRPr="00EF6F9D" w:rsidRDefault="00EF6F9D" w:rsidP="00EF6F9D">
      <w:pPr>
        <w:tabs>
          <w:tab w:val="left" w:pos="3402"/>
          <w:tab w:val="left" w:pos="3544"/>
        </w:tabs>
        <w:spacing w:line="300" w:lineRule="auto"/>
        <w:contextualSpacing/>
        <w:rPr>
          <w:szCs w:val="21"/>
        </w:rPr>
      </w:pPr>
      <w:r w:rsidRPr="00EF6F9D">
        <w:rPr>
          <w:szCs w:val="21"/>
        </w:rPr>
        <w:t>D</w:t>
      </w:r>
      <w:r w:rsidRPr="00EF6F9D">
        <w:rPr>
          <w:szCs w:val="21"/>
        </w:rPr>
        <w:t>．</w:t>
      </w:r>
      <w:r w:rsidRPr="00EF6F9D">
        <w:rPr>
          <w:szCs w:val="21"/>
        </w:rPr>
        <w:t>L</w:t>
      </w:r>
      <w:r w:rsidRPr="00EF6F9D">
        <w:rPr>
          <w:szCs w:val="21"/>
        </w:rPr>
        <w:t>点时，该器官产生</w:t>
      </w:r>
      <w:r w:rsidRPr="00EF6F9D">
        <w:rPr>
          <w:szCs w:val="21"/>
        </w:rPr>
        <w:t>CO</w:t>
      </w:r>
      <w:r w:rsidRPr="00EF6F9D">
        <w:rPr>
          <w:szCs w:val="21"/>
          <w:vertAlign w:val="subscript"/>
        </w:rPr>
        <w:t>2</w:t>
      </w:r>
      <w:r w:rsidRPr="00EF6F9D">
        <w:rPr>
          <w:szCs w:val="21"/>
        </w:rPr>
        <w:t>的场所是细胞中的线粒体基质</w:t>
      </w:r>
    </w:p>
    <w:p w14:paraId="04DD3878" w14:textId="21CC17D9" w:rsidR="00EF6F9D" w:rsidRPr="00EF6F9D" w:rsidRDefault="008C66CC" w:rsidP="00EF6F9D">
      <w:pPr>
        <w:tabs>
          <w:tab w:val="left" w:pos="3402"/>
          <w:tab w:val="left" w:pos="3544"/>
        </w:tabs>
        <w:spacing w:line="300" w:lineRule="auto"/>
        <w:contextualSpacing/>
        <w:rPr>
          <w:szCs w:val="21"/>
        </w:rPr>
      </w:pPr>
      <w:r>
        <w:rPr>
          <w:noProof/>
        </w:rPr>
        <w:pict w14:anchorId="38F37D4B">
          <v:shape id="_x0000_s1030" type="#_x0000_t75" style="position:absolute;left:0;text-align:left;margin-left:251.45pt;margin-top:34.3pt;width:154.8pt;height:129pt;z-index:251667456;mso-position-horizontal-relative:text;mso-position-vertical-relative:text;mso-width-relative:page;mso-height-relative:page">
            <v:imagedata r:id="rId34" o:title="502"/>
            <w10:wrap type="square"/>
          </v:shape>
        </w:pict>
      </w:r>
      <w:r w:rsidR="00EF6F9D" w:rsidRPr="00EF6F9D">
        <w:rPr>
          <w:szCs w:val="21"/>
        </w:rPr>
        <w:t>13</w:t>
      </w:r>
      <w:r w:rsidR="00EF6F9D" w:rsidRPr="00EF6F9D">
        <w:rPr>
          <w:szCs w:val="21"/>
        </w:rPr>
        <w:t>．</w:t>
      </w:r>
      <w:r w:rsidR="008118BF">
        <w:rPr>
          <w:rFonts w:hint="eastAsia"/>
          <w:szCs w:val="21"/>
        </w:rPr>
        <w:t>（</w:t>
      </w:r>
      <w:r w:rsidR="00EF6F9D" w:rsidRPr="00EF6F9D">
        <w:rPr>
          <w:szCs w:val="21"/>
        </w:rPr>
        <w:t>16</w:t>
      </w:r>
      <w:r w:rsidR="00EF6F9D" w:rsidRPr="00EF6F9D">
        <w:rPr>
          <w:szCs w:val="21"/>
        </w:rPr>
        <w:t>分</w:t>
      </w:r>
      <w:r w:rsidR="008118BF">
        <w:rPr>
          <w:rFonts w:hint="eastAsia"/>
          <w:szCs w:val="21"/>
        </w:rPr>
        <w:t>）</w:t>
      </w:r>
      <w:r w:rsidR="00EF6F9D" w:rsidRPr="00EF6F9D">
        <w:rPr>
          <w:szCs w:val="21"/>
        </w:rPr>
        <w:t>为探究酵母菌细胞呼吸的方式，某生物小组制作了如图甲、乙中</w:t>
      </w:r>
      <w:r w:rsidR="00EF6F9D" w:rsidRPr="00EF6F9D">
        <w:rPr>
          <w:szCs w:val="21"/>
        </w:rPr>
        <w:t>a</w:t>
      </w:r>
      <w:r w:rsidR="00EF6F9D" w:rsidRPr="00EF6F9D">
        <w:rPr>
          <w:szCs w:val="21"/>
        </w:rPr>
        <w:t>～</w:t>
      </w:r>
      <w:r w:rsidR="00EF6F9D" w:rsidRPr="00EF6F9D">
        <w:rPr>
          <w:szCs w:val="21"/>
        </w:rPr>
        <w:t>f</w:t>
      </w:r>
      <w:r w:rsidR="00EF6F9D" w:rsidRPr="00EF6F9D">
        <w:rPr>
          <w:szCs w:val="21"/>
        </w:rPr>
        <w:t>所示装置</w:t>
      </w:r>
      <w:r w:rsidR="00EF6F9D" w:rsidRPr="00EF6F9D">
        <w:rPr>
          <w:szCs w:val="21"/>
        </w:rPr>
        <w:t>(</w:t>
      </w:r>
      <w:r w:rsidR="00EF6F9D" w:rsidRPr="00EF6F9D">
        <w:rPr>
          <w:szCs w:val="21"/>
        </w:rPr>
        <w:t>呼吸底物是葡萄糖</w:t>
      </w:r>
      <w:r w:rsidR="00EF6F9D" w:rsidRPr="00EF6F9D">
        <w:rPr>
          <w:szCs w:val="21"/>
        </w:rPr>
        <w:t>)</w:t>
      </w:r>
      <w:r w:rsidR="00EF6F9D" w:rsidRPr="00EF6F9D">
        <w:rPr>
          <w:szCs w:val="21"/>
        </w:rPr>
        <w:t>，请据图回答问题：</w:t>
      </w:r>
    </w:p>
    <w:p w14:paraId="35CC0B6B" w14:textId="52805F12" w:rsidR="00EF6F9D" w:rsidRPr="00EF6F9D" w:rsidRDefault="008C66CC" w:rsidP="00EF6F9D">
      <w:pPr>
        <w:tabs>
          <w:tab w:val="left" w:pos="3402"/>
          <w:tab w:val="left" w:pos="3544"/>
        </w:tabs>
        <w:spacing w:line="300" w:lineRule="auto"/>
        <w:contextualSpacing/>
        <w:jc w:val="center"/>
        <w:rPr>
          <w:szCs w:val="21"/>
        </w:rPr>
      </w:pPr>
      <w:r>
        <w:rPr>
          <w:noProof/>
        </w:rPr>
        <w:pict w14:anchorId="2E780B81">
          <v:shape id="_x0000_s1029" type="#_x0000_t75" style="position:absolute;left:0;text-align:left;margin-left:18.65pt;margin-top:5.5pt;width:176.4pt;height:114pt;z-index:251665408;mso-position-horizontal-relative:text;mso-position-vertical-relative:text;mso-width-relative:page;mso-height-relative:page">
            <v:imagedata r:id="rId35" o:title="501"/>
            <w10:wrap type="square"/>
          </v:shape>
        </w:pict>
      </w:r>
    </w:p>
    <w:p w14:paraId="6FDEC7B5" w14:textId="52DBEB83" w:rsidR="00EF6F9D" w:rsidRPr="00EF6F9D" w:rsidRDefault="00EF6F9D" w:rsidP="00EF6F9D">
      <w:pPr>
        <w:tabs>
          <w:tab w:val="left" w:pos="3402"/>
          <w:tab w:val="left" w:pos="3544"/>
        </w:tabs>
        <w:spacing w:line="300" w:lineRule="auto"/>
        <w:contextualSpacing/>
        <w:jc w:val="center"/>
        <w:rPr>
          <w:szCs w:val="21"/>
        </w:rPr>
      </w:pPr>
    </w:p>
    <w:p w14:paraId="50A061AA" w14:textId="679BEC3B" w:rsidR="00EF6F9D" w:rsidRPr="00EF6F9D" w:rsidRDefault="00EF6F9D" w:rsidP="00EF6F9D">
      <w:pPr>
        <w:tabs>
          <w:tab w:val="left" w:pos="3402"/>
          <w:tab w:val="left" w:pos="3544"/>
        </w:tabs>
        <w:spacing w:line="300" w:lineRule="auto"/>
        <w:contextualSpacing/>
        <w:jc w:val="center"/>
        <w:rPr>
          <w:szCs w:val="21"/>
        </w:rPr>
      </w:pPr>
    </w:p>
    <w:p w14:paraId="2E8D0DC1" w14:textId="77777777" w:rsidR="008118BF" w:rsidRDefault="008118BF" w:rsidP="00EF6F9D">
      <w:pPr>
        <w:tabs>
          <w:tab w:val="left" w:pos="3402"/>
          <w:tab w:val="left" w:pos="3544"/>
        </w:tabs>
        <w:spacing w:line="300" w:lineRule="auto"/>
        <w:contextualSpacing/>
        <w:rPr>
          <w:szCs w:val="21"/>
        </w:rPr>
      </w:pPr>
    </w:p>
    <w:p w14:paraId="0AE67701" w14:textId="77777777" w:rsidR="008118BF" w:rsidRDefault="008118BF" w:rsidP="00EF6F9D">
      <w:pPr>
        <w:tabs>
          <w:tab w:val="left" w:pos="3402"/>
          <w:tab w:val="left" w:pos="3544"/>
        </w:tabs>
        <w:spacing w:line="300" w:lineRule="auto"/>
        <w:contextualSpacing/>
        <w:rPr>
          <w:szCs w:val="21"/>
        </w:rPr>
      </w:pPr>
    </w:p>
    <w:p w14:paraId="53891D09" w14:textId="682FF14A" w:rsidR="008118BF" w:rsidRDefault="008C66CC" w:rsidP="00EF6F9D">
      <w:pPr>
        <w:tabs>
          <w:tab w:val="left" w:pos="3402"/>
          <w:tab w:val="left" w:pos="3544"/>
        </w:tabs>
        <w:spacing w:line="300" w:lineRule="auto"/>
        <w:contextualSpacing/>
        <w:rPr>
          <w:szCs w:val="21"/>
        </w:rPr>
      </w:pPr>
      <w:r>
        <w:rPr>
          <w:noProof/>
        </w:rPr>
        <w:pict w14:anchorId="464EB52F">
          <v:shape id="_x0000_s1031" type="#_x0000_t75" style="position:absolute;left:0;text-align:left;margin-left:-112.2pt;margin-top:26.2pt;width:169.8pt;height:142.25pt;z-index:251669504;mso-position-horizontal-relative:text;mso-position-vertical-relative:text;mso-width-relative:page;mso-height-relative:page">
            <v:imagedata r:id="rId36" o:title="503"/>
            <w10:wrap type="topAndBottom"/>
          </v:shape>
        </w:pict>
      </w:r>
    </w:p>
    <w:p w14:paraId="02ADA3E1" w14:textId="69511F70" w:rsidR="008118BF" w:rsidRDefault="008118BF" w:rsidP="00EF6F9D">
      <w:pPr>
        <w:tabs>
          <w:tab w:val="left" w:pos="3402"/>
          <w:tab w:val="left" w:pos="3544"/>
        </w:tabs>
        <w:spacing w:line="300" w:lineRule="auto"/>
        <w:contextualSpacing/>
        <w:rPr>
          <w:szCs w:val="21"/>
        </w:rPr>
      </w:pPr>
    </w:p>
    <w:p w14:paraId="33CF9ACA" w14:textId="09D64606" w:rsidR="00EF6F9D" w:rsidRPr="00EF6F9D" w:rsidRDefault="00EF6F9D" w:rsidP="008118BF">
      <w:pPr>
        <w:tabs>
          <w:tab w:val="left" w:pos="3402"/>
          <w:tab w:val="left" w:pos="3544"/>
        </w:tabs>
        <w:spacing w:line="360" w:lineRule="auto"/>
        <w:contextualSpacing/>
        <w:rPr>
          <w:szCs w:val="21"/>
        </w:rPr>
      </w:pPr>
      <w:r w:rsidRPr="00EF6F9D">
        <w:rPr>
          <w:szCs w:val="21"/>
        </w:rPr>
        <w:t>(1)</w:t>
      </w:r>
      <w:r w:rsidRPr="00EF6F9D">
        <w:rPr>
          <w:szCs w:val="21"/>
        </w:rPr>
        <w:t>图甲中能够验证酵母菌进行有氧呼吸的装置是</w:t>
      </w:r>
      <w:r w:rsidRPr="00EF6F9D">
        <w:rPr>
          <w:szCs w:val="21"/>
        </w:rPr>
        <w:t>______________(</w:t>
      </w:r>
      <w:r w:rsidRPr="00EF6F9D">
        <w:rPr>
          <w:szCs w:val="21"/>
        </w:rPr>
        <w:t>用字母按顺序表示</w:t>
      </w:r>
      <w:r w:rsidRPr="00EF6F9D">
        <w:rPr>
          <w:szCs w:val="21"/>
        </w:rPr>
        <w:t>)</w:t>
      </w:r>
      <w:r w:rsidRPr="00EF6F9D">
        <w:rPr>
          <w:szCs w:val="21"/>
        </w:rPr>
        <w:t>；</w:t>
      </w:r>
      <w:r w:rsidRPr="00EF6F9D">
        <w:rPr>
          <w:szCs w:val="21"/>
        </w:rPr>
        <w:t>b</w:t>
      </w:r>
      <w:r w:rsidRPr="00EF6F9D">
        <w:rPr>
          <w:szCs w:val="21"/>
        </w:rPr>
        <w:t>装置溶液的代替物质名称是</w:t>
      </w:r>
      <w:r w:rsidRPr="00EF6F9D">
        <w:rPr>
          <w:szCs w:val="21"/>
        </w:rPr>
        <w:t>________________</w:t>
      </w:r>
      <w:r w:rsidRPr="00EF6F9D">
        <w:rPr>
          <w:szCs w:val="21"/>
        </w:rPr>
        <w:t>，它在本实验中的最终颜色将变成</w:t>
      </w:r>
      <w:r w:rsidRPr="00EF6F9D">
        <w:rPr>
          <w:szCs w:val="21"/>
        </w:rPr>
        <w:t>____</w:t>
      </w:r>
      <w:r w:rsidRPr="00EF6F9D">
        <w:rPr>
          <w:szCs w:val="21"/>
        </w:rPr>
        <w:t>色。</w:t>
      </w:r>
    </w:p>
    <w:p w14:paraId="3E71FDAA" w14:textId="77777777" w:rsidR="00EF6F9D" w:rsidRPr="00EF6F9D" w:rsidRDefault="00EF6F9D" w:rsidP="008118BF">
      <w:pPr>
        <w:tabs>
          <w:tab w:val="left" w:pos="3402"/>
          <w:tab w:val="left" w:pos="3544"/>
        </w:tabs>
        <w:spacing w:line="360" w:lineRule="auto"/>
        <w:contextualSpacing/>
        <w:rPr>
          <w:szCs w:val="21"/>
        </w:rPr>
      </w:pPr>
      <w:r w:rsidRPr="00EF6F9D">
        <w:rPr>
          <w:szCs w:val="21"/>
        </w:rPr>
        <w:t>(2)</w:t>
      </w:r>
      <w:r w:rsidRPr="00EF6F9D">
        <w:rPr>
          <w:szCs w:val="21"/>
        </w:rPr>
        <w:t>图乙中，</w:t>
      </w:r>
      <w:r w:rsidRPr="00EF6F9D">
        <w:rPr>
          <w:szCs w:val="21"/>
        </w:rPr>
        <w:t>X</w:t>
      </w:r>
      <w:r w:rsidRPr="00EF6F9D">
        <w:rPr>
          <w:szCs w:val="21"/>
        </w:rPr>
        <w:t>烧杯中放置的是</w:t>
      </w:r>
      <w:r w:rsidRPr="00EF6F9D">
        <w:rPr>
          <w:szCs w:val="21"/>
        </w:rPr>
        <w:t>____________</w:t>
      </w:r>
      <w:r w:rsidRPr="00EF6F9D">
        <w:rPr>
          <w:szCs w:val="21"/>
        </w:rPr>
        <w:t>溶液。如果</w:t>
      </w:r>
      <w:r w:rsidRPr="00EF6F9D">
        <w:rPr>
          <w:szCs w:val="21"/>
        </w:rPr>
        <w:t>e</w:t>
      </w:r>
      <w:r w:rsidRPr="00EF6F9D">
        <w:rPr>
          <w:szCs w:val="21"/>
        </w:rPr>
        <w:t>的液滴不移动，</w:t>
      </w:r>
      <w:r w:rsidRPr="00EF6F9D">
        <w:rPr>
          <w:szCs w:val="21"/>
        </w:rPr>
        <w:t>f</w:t>
      </w:r>
      <w:r w:rsidRPr="00EF6F9D">
        <w:rPr>
          <w:szCs w:val="21"/>
        </w:rPr>
        <w:t>的液滴右移，则此时酵母菌进行的呼吸方式是</w:t>
      </w:r>
      <w:r w:rsidRPr="00EF6F9D">
        <w:rPr>
          <w:szCs w:val="21"/>
        </w:rPr>
        <w:t>________________</w:t>
      </w:r>
      <w:r w:rsidRPr="00EF6F9D">
        <w:rPr>
          <w:szCs w:val="21"/>
        </w:rPr>
        <w:t>。</w:t>
      </w:r>
    </w:p>
    <w:p w14:paraId="361D4B22" w14:textId="7A200109" w:rsidR="00EF6F9D" w:rsidRPr="00EF6F9D" w:rsidRDefault="00EF6F9D" w:rsidP="008118BF">
      <w:pPr>
        <w:tabs>
          <w:tab w:val="left" w:pos="3402"/>
          <w:tab w:val="left" w:pos="3544"/>
        </w:tabs>
        <w:spacing w:line="360" w:lineRule="auto"/>
        <w:contextualSpacing/>
        <w:rPr>
          <w:szCs w:val="21"/>
        </w:rPr>
      </w:pPr>
      <w:r w:rsidRPr="00EF6F9D">
        <w:rPr>
          <w:szCs w:val="21"/>
        </w:rPr>
        <w:t>(3)</w:t>
      </w:r>
      <w:r w:rsidRPr="00EF6F9D">
        <w:rPr>
          <w:szCs w:val="21"/>
        </w:rPr>
        <w:t>图丙是酵母菌的呼吸过程，产生物质</w:t>
      </w:r>
      <w:r w:rsidRPr="00EF6F9D">
        <w:rPr>
          <w:szCs w:val="21"/>
        </w:rPr>
        <w:t>B</w:t>
      </w:r>
      <w:r w:rsidRPr="00EF6F9D">
        <w:rPr>
          <w:szCs w:val="21"/>
        </w:rPr>
        <w:t>的过程的酶存在于细胞的</w:t>
      </w:r>
      <w:r w:rsidRPr="00EF6F9D">
        <w:rPr>
          <w:szCs w:val="21"/>
        </w:rPr>
        <w:t>________________(</w:t>
      </w:r>
      <w:r w:rsidRPr="00EF6F9D">
        <w:rPr>
          <w:szCs w:val="21"/>
        </w:rPr>
        <w:t>填字母：</w:t>
      </w:r>
      <w:r w:rsidRPr="00EF6F9D">
        <w:rPr>
          <w:szCs w:val="21"/>
        </w:rPr>
        <w:t>a</w:t>
      </w:r>
      <w:r w:rsidRPr="00EF6F9D">
        <w:rPr>
          <w:szCs w:val="21"/>
        </w:rPr>
        <w:t>细胞质基质、</w:t>
      </w:r>
      <w:r w:rsidRPr="00EF6F9D">
        <w:rPr>
          <w:szCs w:val="21"/>
        </w:rPr>
        <w:t>b.</w:t>
      </w:r>
      <w:r w:rsidRPr="00EF6F9D">
        <w:rPr>
          <w:szCs w:val="21"/>
        </w:rPr>
        <w:t>叶绿体基质、</w:t>
      </w:r>
      <w:r w:rsidRPr="00EF6F9D">
        <w:rPr>
          <w:szCs w:val="21"/>
        </w:rPr>
        <w:t>c.</w:t>
      </w:r>
      <w:r w:rsidRPr="00EF6F9D">
        <w:rPr>
          <w:szCs w:val="21"/>
        </w:rPr>
        <w:t>线粒体基质</w:t>
      </w:r>
      <w:r w:rsidRPr="00EF6F9D">
        <w:rPr>
          <w:szCs w:val="21"/>
        </w:rPr>
        <w:t>)</w:t>
      </w:r>
      <w:r w:rsidRPr="00EF6F9D">
        <w:rPr>
          <w:szCs w:val="21"/>
        </w:rPr>
        <w:t>，物质</w:t>
      </w:r>
      <w:r w:rsidRPr="00EF6F9D">
        <w:rPr>
          <w:szCs w:val="21"/>
        </w:rPr>
        <w:t>E</w:t>
      </w:r>
      <w:r w:rsidRPr="00EF6F9D">
        <w:rPr>
          <w:szCs w:val="21"/>
        </w:rPr>
        <w:t>可用</w:t>
      </w:r>
      <w:r w:rsidRPr="00EF6F9D">
        <w:rPr>
          <w:szCs w:val="21"/>
        </w:rPr>
        <w:t>________________</w:t>
      </w:r>
      <w:r w:rsidRPr="00EF6F9D">
        <w:rPr>
          <w:szCs w:val="21"/>
        </w:rPr>
        <w:t>试剂检测，其中释放能量最多的是</w:t>
      </w:r>
      <w:r w:rsidRPr="00EF6F9D">
        <w:rPr>
          <w:szCs w:val="21"/>
        </w:rPr>
        <w:t>__</w:t>
      </w:r>
      <w:r w:rsidR="008118BF">
        <w:rPr>
          <w:szCs w:val="21"/>
        </w:rPr>
        <w:t>____</w:t>
      </w:r>
      <w:r w:rsidRPr="00EF6F9D">
        <w:rPr>
          <w:szCs w:val="21"/>
        </w:rPr>
        <w:t>__(</w:t>
      </w:r>
      <w:r w:rsidRPr="00EF6F9D">
        <w:rPr>
          <w:szCs w:val="21"/>
        </w:rPr>
        <w:t>填图中序号</w:t>
      </w:r>
      <w:r w:rsidRPr="00EF6F9D">
        <w:rPr>
          <w:szCs w:val="21"/>
        </w:rPr>
        <w:t>)</w:t>
      </w:r>
      <w:r w:rsidRPr="00EF6F9D">
        <w:rPr>
          <w:szCs w:val="21"/>
        </w:rPr>
        <w:t>。</w:t>
      </w:r>
    </w:p>
    <w:p w14:paraId="1CD8322B" w14:textId="77777777" w:rsidR="00EF6F9D" w:rsidRPr="00EF6F9D" w:rsidRDefault="00EF6F9D" w:rsidP="00EF6F9D">
      <w:pPr>
        <w:tabs>
          <w:tab w:val="left" w:pos="3402"/>
          <w:tab w:val="left" w:pos="3544"/>
        </w:tabs>
        <w:spacing w:line="300" w:lineRule="auto"/>
        <w:contextualSpacing/>
        <w:rPr>
          <w:szCs w:val="21"/>
        </w:rPr>
      </w:pPr>
      <w:r w:rsidRPr="00EF6F9D">
        <w:rPr>
          <w:szCs w:val="21"/>
        </w:rPr>
        <w:t>14</w:t>
      </w:r>
      <w:r w:rsidRPr="00EF6F9D">
        <w:rPr>
          <w:szCs w:val="21"/>
        </w:rPr>
        <w:t>．</w:t>
      </w:r>
      <w:r w:rsidRPr="00EF6F9D">
        <w:rPr>
          <w:szCs w:val="21"/>
        </w:rPr>
        <w:t>(14</w:t>
      </w:r>
      <w:r w:rsidRPr="00EF6F9D">
        <w:rPr>
          <w:szCs w:val="21"/>
        </w:rPr>
        <w:t>分</w:t>
      </w:r>
      <w:r w:rsidRPr="00EF6F9D">
        <w:rPr>
          <w:szCs w:val="21"/>
        </w:rPr>
        <w:t>)</w:t>
      </w:r>
      <w:r w:rsidRPr="00EF6F9D">
        <w:rPr>
          <w:szCs w:val="21"/>
        </w:rPr>
        <w:t>在自然界中，洪水、灌溉不均匀等因素易使植株根系供氧不足，造成</w:t>
      </w:r>
      <w:r w:rsidRPr="00EF6F9D">
        <w:rPr>
          <w:rFonts w:ascii="宋体" w:hAnsi="宋体"/>
          <w:szCs w:val="21"/>
        </w:rPr>
        <w:t>“</w:t>
      </w:r>
      <w:r w:rsidRPr="00EF6F9D">
        <w:rPr>
          <w:szCs w:val="21"/>
        </w:rPr>
        <w:t>低氧胁迫</w:t>
      </w:r>
      <w:r w:rsidRPr="00EF6F9D">
        <w:rPr>
          <w:rFonts w:ascii="宋体" w:hAnsi="宋体"/>
          <w:szCs w:val="21"/>
        </w:rPr>
        <w:t>”</w:t>
      </w:r>
      <w:r w:rsidRPr="00EF6F9D">
        <w:rPr>
          <w:szCs w:val="21"/>
        </w:rPr>
        <w:t>。不同植物品种对</w:t>
      </w:r>
      <w:r w:rsidRPr="00EF6F9D">
        <w:rPr>
          <w:rFonts w:ascii="宋体" w:hAnsi="宋体"/>
          <w:szCs w:val="21"/>
        </w:rPr>
        <w:t>“</w:t>
      </w:r>
      <w:r w:rsidRPr="00EF6F9D">
        <w:rPr>
          <w:szCs w:val="21"/>
        </w:rPr>
        <w:t>低氧胁迫</w:t>
      </w:r>
      <w:r w:rsidRPr="00EF6F9D">
        <w:rPr>
          <w:rFonts w:ascii="宋体" w:hAnsi="宋体"/>
          <w:szCs w:val="21"/>
        </w:rPr>
        <w:t>”</w:t>
      </w:r>
      <w:r w:rsidRPr="00EF6F9D">
        <w:rPr>
          <w:szCs w:val="21"/>
        </w:rPr>
        <w:t>的耐受能力不同。研究人员采用无土栽培的方法，研究了</w:t>
      </w:r>
      <w:r w:rsidRPr="00EF6F9D">
        <w:rPr>
          <w:rFonts w:ascii="宋体" w:hAnsi="宋体"/>
          <w:szCs w:val="21"/>
        </w:rPr>
        <w:t>“</w:t>
      </w:r>
      <w:r w:rsidRPr="00EF6F9D">
        <w:rPr>
          <w:szCs w:val="21"/>
        </w:rPr>
        <w:t>低氧胁迫</w:t>
      </w:r>
      <w:r w:rsidRPr="00EF6F9D">
        <w:rPr>
          <w:rFonts w:ascii="宋体" w:hAnsi="宋体"/>
          <w:szCs w:val="21"/>
        </w:rPr>
        <w:t>”</w:t>
      </w:r>
      <w:r w:rsidRPr="00EF6F9D">
        <w:rPr>
          <w:szCs w:val="21"/>
        </w:rPr>
        <w:t>对两个黄瓜品种</w:t>
      </w:r>
      <w:r w:rsidRPr="00EF6F9D">
        <w:rPr>
          <w:szCs w:val="21"/>
        </w:rPr>
        <w:t>(A</w:t>
      </w:r>
      <w:r w:rsidRPr="00EF6F9D">
        <w:rPr>
          <w:szCs w:val="21"/>
        </w:rPr>
        <w:t>、</w:t>
      </w:r>
      <w:r w:rsidRPr="00EF6F9D">
        <w:rPr>
          <w:szCs w:val="21"/>
        </w:rPr>
        <w:t>B)</w:t>
      </w:r>
      <w:r w:rsidRPr="00EF6F9D">
        <w:rPr>
          <w:szCs w:val="21"/>
        </w:rPr>
        <w:t>根系细胞呼吸的影响，测得第</w:t>
      </w:r>
      <w:r w:rsidRPr="00EF6F9D">
        <w:rPr>
          <w:szCs w:val="21"/>
        </w:rPr>
        <w:t>6</w:t>
      </w:r>
      <w:r w:rsidRPr="00EF6F9D">
        <w:rPr>
          <w:szCs w:val="21"/>
        </w:rPr>
        <w:t>天时根系细胞中丙酮酸和酒精的含量，结果如表所示。请</w:t>
      </w:r>
      <w:r w:rsidRPr="00EF6F9D">
        <w:rPr>
          <w:szCs w:val="21"/>
        </w:rPr>
        <w:lastRenderedPageBreak/>
        <w:t>回答下列问题：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1167"/>
        <w:gridCol w:w="1276"/>
        <w:gridCol w:w="850"/>
        <w:gridCol w:w="851"/>
      </w:tblGrid>
      <w:tr w:rsidR="00EF6F9D" w:rsidRPr="00EF6F9D" w14:paraId="7F6A6809" w14:textId="77777777" w:rsidTr="00B56C15">
        <w:trPr>
          <w:jc w:val="center"/>
        </w:trPr>
        <w:tc>
          <w:tcPr>
            <w:tcW w:w="2049" w:type="dxa"/>
            <w:shd w:val="clear" w:color="auto" w:fill="auto"/>
            <w:vAlign w:val="center"/>
          </w:tcPr>
          <w:p w14:paraId="2D0954CB"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实验处理</w:t>
            </w:r>
          </w:p>
        </w:tc>
        <w:tc>
          <w:tcPr>
            <w:tcW w:w="1167" w:type="dxa"/>
            <w:shd w:val="clear" w:color="auto" w:fill="auto"/>
            <w:vAlign w:val="center"/>
          </w:tcPr>
          <w:p w14:paraId="5A06B9ED" w14:textId="77777777" w:rsidR="00EF6F9D" w:rsidRPr="00EF6F9D" w:rsidRDefault="00EF6F9D" w:rsidP="00EF6F9D">
            <w:pPr>
              <w:tabs>
                <w:tab w:val="left" w:pos="3402"/>
                <w:tab w:val="left" w:pos="3544"/>
              </w:tabs>
              <w:spacing w:line="300" w:lineRule="auto"/>
              <w:contextualSpacing/>
              <w:jc w:val="left"/>
              <w:rPr>
                <w:szCs w:val="21"/>
              </w:rPr>
            </w:pPr>
            <w:r w:rsidRPr="00EF6F9D">
              <w:rPr>
                <w:szCs w:val="21"/>
              </w:rPr>
              <w:t>正常通气，品种</w:t>
            </w:r>
            <w:r w:rsidRPr="00EF6F9D">
              <w:rPr>
                <w:szCs w:val="21"/>
              </w:rPr>
              <w:t>A</w:t>
            </w:r>
          </w:p>
        </w:tc>
        <w:tc>
          <w:tcPr>
            <w:tcW w:w="1276" w:type="dxa"/>
            <w:shd w:val="clear" w:color="auto" w:fill="auto"/>
            <w:vAlign w:val="center"/>
          </w:tcPr>
          <w:p w14:paraId="4F178C31" w14:textId="77777777" w:rsidR="00EF6F9D" w:rsidRPr="00EF6F9D" w:rsidRDefault="00EF6F9D" w:rsidP="00EF6F9D">
            <w:pPr>
              <w:tabs>
                <w:tab w:val="left" w:pos="3402"/>
                <w:tab w:val="left" w:pos="3544"/>
              </w:tabs>
              <w:spacing w:line="300" w:lineRule="auto"/>
              <w:contextualSpacing/>
              <w:jc w:val="left"/>
              <w:rPr>
                <w:szCs w:val="21"/>
              </w:rPr>
            </w:pPr>
            <w:r w:rsidRPr="00EF6F9D">
              <w:rPr>
                <w:szCs w:val="21"/>
              </w:rPr>
              <w:t>正常通气，品种</w:t>
            </w:r>
            <w:r w:rsidRPr="00EF6F9D">
              <w:rPr>
                <w:szCs w:val="21"/>
              </w:rPr>
              <w:t>B</w:t>
            </w:r>
          </w:p>
        </w:tc>
        <w:tc>
          <w:tcPr>
            <w:tcW w:w="850" w:type="dxa"/>
            <w:shd w:val="clear" w:color="auto" w:fill="auto"/>
            <w:vAlign w:val="center"/>
          </w:tcPr>
          <w:p w14:paraId="556A1E7F" w14:textId="77777777" w:rsidR="00EF6F9D" w:rsidRPr="00EF6F9D" w:rsidRDefault="00EF6F9D" w:rsidP="00EF6F9D">
            <w:pPr>
              <w:tabs>
                <w:tab w:val="left" w:pos="3402"/>
                <w:tab w:val="left" w:pos="3544"/>
              </w:tabs>
              <w:spacing w:line="300" w:lineRule="auto"/>
              <w:contextualSpacing/>
              <w:jc w:val="left"/>
              <w:rPr>
                <w:szCs w:val="21"/>
              </w:rPr>
            </w:pPr>
            <w:r w:rsidRPr="00EF6F9D">
              <w:rPr>
                <w:szCs w:val="21"/>
              </w:rPr>
              <w:t>低氧，品种</w:t>
            </w:r>
            <w:r w:rsidRPr="00EF6F9D">
              <w:rPr>
                <w:szCs w:val="21"/>
              </w:rPr>
              <w:t>A</w:t>
            </w:r>
          </w:p>
        </w:tc>
        <w:tc>
          <w:tcPr>
            <w:tcW w:w="851" w:type="dxa"/>
            <w:shd w:val="clear" w:color="auto" w:fill="auto"/>
            <w:vAlign w:val="center"/>
          </w:tcPr>
          <w:p w14:paraId="6320E126" w14:textId="77777777" w:rsidR="00EF6F9D" w:rsidRPr="00EF6F9D" w:rsidRDefault="00EF6F9D" w:rsidP="00EF6F9D">
            <w:pPr>
              <w:tabs>
                <w:tab w:val="left" w:pos="3402"/>
                <w:tab w:val="left" w:pos="3544"/>
              </w:tabs>
              <w:spacing w:line="300" w:lineRule="auto"/>
              <w:contextualSpacing/>
              <w:jc w:val="left"/>
              <w:rPr>
                <w:szCs w:val="21"/>
              </w:rPr>
            </w:pPr>
            <w:r w:rsidRPr="00EF6F9D">
              <w:rPr>
                <w:szCs w:val="21"/>
              </w:rPr>
              <w:t>低氧，品种</w:t>
            </w:r>
            <w:r w:rsidRPr="00EF6F9D">
              <w:rPr>
                <w:szCs w:val="21"/>
              </w:rPr>
              <w:t>B</w:t>
            </w:r>
          </w:p>
        </w:tc>
      </w:tr>
      <w:tr w:rsidR="00EF6F9D" w:rsidRPr="00EF6F9D" w14:paraId="2B8A8872" w14:textId="77777777" w:rsidTr="00B56C15">
        <w:trPr>
          <w:jc w:val="center"/>
        </w:trPr>
        <w:tc>
          <w:tcPr>
            <w:tcW w:w="2049" w:type="dxa"/>
            <w:shd w:val="clear" w:color="auto" w:fill="auto"/>
            <w:vAlign w:val="center"/>
          </w:tcPr>
          <w:p w14:paraId="30261D6D"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丙酮酸</w:t>
            </w:r>
            <w:r w:rsidRPr="00EF6F9D">
              <w:rPr>
                <w:szCs w:val="21"/>
              </w:rPr>
              <w:t>/(μmol·g</w:t>
            </w:r>
            <w:r w:rsidRPr="00EF6F9D">
              <w:rPr>
                <w:szCs w:val="21"/>
                <w:vertAlign w:val="superscript"/>
              </w:rPr>
              <w:t>—1</w:t>
            </w:r>
            <w:r w:rsidRPr="00EF6F9D">
              <w:rPr>
                <w:szCs w:val="21"/>
              </w:rPr>
              <w:t>)</w:t>
            </w:r>
          </w:p>
        </w:tc>
        <w:tc>
          <w:tcPr>
            <w:tcW w:w="1167" w:type="dxa"/>
            <w:shd w:val="clear" w:color="auto" w:fill="auto"/>
            <w:vAlign w:val="center"/>
          </w:tcPr>
          <w:p w14:paraId="4143B7B0"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0.18</w:t>
            </w:r>
          </w:p>
        </w:tc>
        <w:tc>
          <w:tcPr>
            <w:tcW w:w="1276" w:type="dxa"/>
            <w:shd w:val="clear" w:color="auto" w:fill="auto"/>
            <w:vAlign w:val="center"/>
          </w:tcPr>
          <w:p w14:paraId="5DEAB3A7"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0.19</w:t>
            </w:r>
          </w:p>
        </w:tc>
        <w:tc>
          <w:tcPr>
            <w:tcW w:w="850" w:type="dxa"/>
            <w:shd w:val="clear" w:color="auto" w:fill="auto"/>
            <w:vAlign w:val="center"/>
          </w:tcPr>
          <w:p w14:paraId="0FFAE9E8"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0.21</w:t>
            </w:r>
          </w:p>
        </w:tc>
        <w:tc>
          <w:tcPr>
            <w:tcW w:w="851" w:type="dxa"/>
            <w:shd w:val="clear" w:color="auto" w:fill="auto"/>
            <w:vAlign w:val="center"/>
          </w:tcPr>
          <w:p w14:paraId="27EC33C3"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0.34</w:t>
            </w:r>
          </w:p>
        </w:tc>
      </w:tr>
      <w:tr w:rsidR="00EF6F9D" w:rsidRPr="00EF6F9D" w14:paraId="774716EA" w14:textId="77777777" w:rsidTr="00B56C15">
        <w:trPr>
          <w:jc w:val="center"/>
        </w:trPr>
        <w:tc>
          <w:tcPr>
            <w:tcW w:w="2049" w:type="dxa"/>
            <w:shd w:val="clear" w:color="auto" w:fill="auto"/>
            <w:vAlign w:val="center"/>
          </w:tcPr>
          <w:p w14:paraId="7CA157A0"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酒精</w:t>
            </w:r>
            <w:r w:rsidRPr="00EF6F9D">
              <w:rPr>
                <w:szCs w:val="21"/>
              </w:rPr>
              <w:t>/(μmol·g</w:t>
            </w:r>
            <w:r w:rsidRPr="00EF6F9D">
              <w:rPr>
                <w:szCs w:val="21"/>
                <w:vertAlign w:val="superscript"/>
              </w:rPr>
              <w:t>—1</w:t>
            </w:r>
            <w:r w:rsidRPr="00EF6F9D">
              <w:rPr>
                <w:szCs w:val="21"/>
              </w:rPr>
              <w:t>)</w:t>
            </w:r>
          </w:p>
        </w:tc>
        <w:tc>
          <w:tcPr>
            <w:tcW w:w="1167" w:type="dxa"/>
            <w:shd w:val="clear" w:color="auto" w:fill="auto"/>
            <w:vAlign w:val="center"/>
          </w:tcPr>
          <w:p w14:paraId="54AB89A3"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2.45</w:t>
            </w:r>
          </w:p>
        </w:tc>
        <w:tc>
          <w:tcPr>
            <w:tcW w:w="1276" w:type="dxa"/>
            <w:shd w:val="clear" w:color="auto" w:fill="auto"/>
            <w:vAlign w:val="center"/>
          </w:tcPr>
          <w:p w14:paraId="53CC1D70"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2.49</w:t>
            </w:r>
          </w:p>
        </w:tc>
        <w:tc>
          <w:tcPr>
            <w:tcW w:w="850" w:type="dxa"/>
            <w:shd w:val="clear" w:color="auto" w:fill="auto"/>
            <w:vAlign w:val="center"/>
          </w:tcPr>
          <w:p w14:paraId="589228C1"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6.00</w:t>
            </w:r>
          </w:p>
        </w:tc>
        <w:tc>
          <w:tcPr>
            <w:tcW w:w="851" w:type="dxa"/>
            <w:shd w:val="clear" w:color="auto" w:fill="auto"/>
            <w:vAlign w:val="center"/>
          </w:tcPr>
          <w:p w14:paraId="7A32507F" w14:textId="77777777" w:rsidR="00EF6F9D" w:rsidRPr="00EF6F9D" w:rsidRDefault="00EF6F9D" w:rsidP="00EF6F9D">
            <w:pPr>
              <w:tabs>
                <w:tab w:val="left" w:pos="3402"/>
                <w:tab w:val="left" w:pos="3544"/>
              </w:tabs>
              <w:spacing w:line="300" w:lineRule="auto"/>
              <w:contextualSpacing/>
              <w:jc w:val="center"/>
              <w:rPr>
                <w:szCs w:val="21"/>
              </w:rPr>
            </w:pPr>
            <w:r w:rsidRPr="00EF6F9D">
              <w:rPr>
                <w:szCs w:val="21"/>
              </w:rPr>
              <w:t>4.00</w:t>
            </w:r>
          </w:p>
        </w:tc>
      </w:tr>
    </w:tbl>
    <w:p w14:paraId="7D46F5BB" w14:textId="77777777" w:rsidR="00EF6F9D" w:rsidRPr="00EF6F9D" w:rsidRDefault="00EF6F9D" w:rsidP="00EF6F9D">
      <w:pPr>
        <w:tabs>
          <w:tab w:val="left" w:pos="3402"/>
          <w:tab w:val="left" w:pos="3544"/>
        </w:tabs>
        <w:spacing w:line="300" w:lineRule="auto"/>
        <w:contextualSpacing/>
        <w:rPr>
          <w:szCs w:val="21"/>
        </w:rPr>
      </w:pPr>
    </w:p>
    <w:p w14:paraId="264E0856" w14:textId="77777777" w:rsidR="00EF6F9D" w:rsidRPr="00EF6F9D" w:rsidRDefault="00EF6F9D" w:rsidP="008118BF">
      <w:pPr>
        <w:tabs>
          <w:tab w:val="left" w:pos="3402"/>
          <w:tab w:val="left" w:pos="3544"/>
        </w:tabs>
        <w:spacing w:line="360" w:lineRule="auto"/>
        <w:contextualSpacing/>
        <w:rPr>
          <w:szCs w:val="21"/>
        </w:rPr>
      </w:pPr>
      <w:r w:rsidRPr="00EF6F9D">
        <w:rPr>
          <w:szCs w:val="21"/>
        </w:rPr>
        <w:t>(1)</w:t>
      </w:r>
      <w:r w:rsidRPr="00EF6F9D">
        <w:rPr>
          <w:szCs w:val="21"/>
        </w:rPr>
        <w:t>黄瓜根系细胞中丙酮酸转变为酒精的场所是</w:t>
      </w:r>
      <w:r w:rsidRPr="00EF6F9D">
        <w:rPr>
          <w:szCs w:val="21"/>
        </w:rPr>
        <w:t>______________</w:t>
      </w:r>
      <w:r w:rsidRPr="00EF6F9D">
        <w:rPr>
          <w:szCs w:val="21"/>
        </w:rPr>
        <w:t>，此过程</w:t>
      </w:r>
      <w:r w:rsidRPr="00EF6F9D">
        <w:rPr>
          <w:szCs w:val="21"/>
        </w:rPr>
        <w:t>________(</w:t>
      </w:r>
      <w:r w:rsidRPr="00EF6F9D">
        <w:rPr>
          <w:szCs w:val="21"/>
        </w:rPr>
        <w:t>填</w:t>
      </w:r>
      <w:r w:rsidRPr="00EF6F9D">
        <w:rPr>
          <w:rFonts w:ascii="宋体" w:hAnsi="宋体"/>
          <w:szCs w:val="21"/>
        </w:rPr>
        <w:t>“</w:t>
      </w:r>
      <w:r w:rsidRPr="00EF6F9D">
        <w:rPr>
          <w:szCs w:val="21"/>
        </w:rPr>
        <w:t>能</w:t>
      </w:r>
      <w:r w:rsidRPr="00EF6F9D">
        <w:rPr>
          <w:rFonts w:ascii="宋体" w:hAnsi="宋体"/>
          <w:szCs w:val="21"/>
        </w:rPr>
        <w:t>”</w:t>
      </w:r>
      <w:r w:rsidRPr="00EF6F9D">
        <w:rPr>
          <w:szCs w:val="21"/>
        </w:rPr>
        <w:t>或</w:t>
      </w:r>
      <w:r w:rsidRPr="00EF6F9D">
        <w:rPr>
          <w:rFonts w:ascii="宋体" w:hAnsi="宋体"/>
          <w:szCs w:val="21"/>
        </w:rPr>
        <w:t>“</w:t>
      </w:r>
      <w:r w:rsidRPr="00EF6F9D">
        <w:rPr>
          <w:szCs w:val="21"/>
        </w:rPr>
        <w:t>不能</w:t>
      </w:r>
      <w:r w:rsidRPr="00EF6F9D">
        <w:rPr>
          <w:rFonts w:ascii="宋体" w:hAnsi="宋体"/>
          <w:szCs w:val="21"/>
        </w:rPr>
        <w:t>”</w:t>
      </w:r>
      <w:r w:rsidRPr="00EF6F9D">
        <w:rPr>
          <w:szCs w:val="21"/>
        </w:rPr>
        <w:t>)</w:t>
      </w:r>
      <w:r w:rsidRPr="00EF6F9D">
        <w:rPr>
          <w:szCs w:val="21"/>
        </w:rPr>
        <w:t>生成</w:t>
      </w:r>
      <w:r w:rsidRPr="00EF6F9D">
        <w:rPr>
          <w:szCs w:val="21"/>
        </w:rPr>
        <w:t>ATP</w:t>
      </w:r>
      <w:r w:rsidRPr="00EF6F9D">
        <w:rPr>
          <w:szCs w:val="21"/>
        </w:rPr>
        <w:t>。</w:t>
      </w:r>
    </w:p>
    <w:p w14:paraId="1AA29965" w14:textId="77777777" w:rsidR="00EF6F9D" w:rsidRPr="00EF6F9D" w:rsidRDefault="00EF6F9D" w:rsidP="008118BF">
      <w:pPr>
        <w:tabs>
          <w:tab w:val="left" w:pos="3402"/>
          <w:tab w:val="left" w:pos="3544"/>
        </w:tabs>
        <w:spacing w:line="360" w:lineRule="auto"/>
        <w:contextualSpacing/>
        <w:rPr>
          <w:szCs w:val="21"/>
        </w:rPr>
      </w:pPr>
      <w:r w:rsidRPr="00EF6F9D">
        <w:rPr>
          <w:szCs w:val="21"/>
        </w:rPr>
        <w:t>(2)</w:t>
      </w:r>
      <w:r w:rsidRPr="00EF6F9D">
        <w:rPr>
          <w:szCs w:val="21"/>
        </w:rPr>
        <w:t>该实验的自变量是</w:t>
      </w:r>
      <w:r w:rsidRPr="00EF6F9D">
        <w:rPr>
          <w:szCs w:val="21"/>
        </w:rPr>
        <w:t>__________________________________</w:t>
      </w:r>
      <w:r w:rsidRPr="00EF6F9D">
        <w:rPr>
          <w:szCs w:val="21"/>
        </w:rPr>
        <w:t>。实验结果表明，品种</w:t>
      </w:r>
      <w:r w:rsidRPr="00EF6F9D">
        <w:rPr>
          <w:szCs w:val="21"/>
        </w:rPr>
        <w:t>A</w:t>
      </w:r>
      <w:r w:rsidRPr="00EF6F9D">
        <w:rPr>
          <w:szCs w:val="21"/>
        </w:rPr>
        <w:t>耐低氧能力比品种</w:t>
      </w:r>
      <w:r w:rsidRPr="00EF6F9D">
        <w:rPr>
          <w:szCs w:val="21"/>
        </w:rPr>
        <w:t>B________(</w:t>
      </w:r>
      <w:r w:rsidRPr="00EF6F9D">
        <w:rPr>
          <w:szCs w:val="21"/>
        </w:rPr>
        <w:t>填</w:t>
      </w:r>
      <w:r w:rsidRPr="00EF6F9D">
        <w:rPr>
          <w:rFonts w:ascii="宋体" w:hAnsi="宋体"/>
          <w:szCs w:val="21"/>
        </w:rPr>
        <w:t>“</w:t>
      </w:r>
      <w:r w:rsidRPr="00EF6F9D">
        <w:rPr>
          <w:szCs w:val="21"/>
        </w:rPr>
        <w:t>强</w:t>
      </w:r>
      <w:r w:rsidRPr="00EF6F9D">
        <w:rPr>
          <w:rFonts w:ascii="宋体" w:hAnsi="宋体"/>
          <w:szCs w:val="21"/>
        </w:rPr>
        <w:t>”</w:t>
      </w:r>
      <w:r w:rsidRPr="00EF6F9D">
        <w:rPr>
          <w:szCs w:val="21"/>
        </w:rPr>
        <w:t>或</w:t>
      </w:r>
      <w:r w:rsidRPr="00EF6F9D">
        <w:rPr>
          <w:rFonts w:ascii="宋体" w:hAnsi="宋体"/>
          <w:szCs w:val="21"/>
        </w:rPr>
        <w:t>“</w:t>
      </w:r>
      <w:r w:rsidRPr="00EF6F9D">
        <w:rPr>
          <w:szCs w:val="21"/>
        </w:rPr>
        <w:t>弱</w:t>
      </w:r>
      <w:r w:rsidRPr="00EF6F9D">
        <w:rPr>
          <w:rFonts w:ascii="宋体" w:hAnsi="宋体"/>
          <w:szCs w:val="21"/>
        </w:rPr>
        <w:t>”</w:t>
      </w:r>
      <w:r w:rsidRPr="00EF6F9D">
        <w:rPr>
          <w:szCs w:val="21"/>
        </w:rPr>
        <w:t>)</w:t>
      </w:r>
      <w:r w:rsidRPr="00EF6F9D">
        <w:rPr>
          <w:szCs w:val="21"/>
        </w:rPr>
        <w:t>。</w:t>
      </w:r>
    </w:p>
    <w:p w14:paraId="6AE37C79" w14:textId="77777777" w:rsidR="00EF6F9D" w:rsidRPr="00EF6F9D" w:rsidRDefault="00EF6F9D" w:rsidP="008118BF">
      <w:pPr>
        <w:tabs>
          <w:tab w:val="left" w:pos="3402"/>
          <w:tab w:val="left" w:pos="3544"/>
        </w:tabs>
        <w:spacing w:line="360" w:lineRule="auto"/>
        <w:contextualSpacing/>
        <w:rPr>
          <w:szCs w:val="21"/>
        </w:rPr>
      </w:pPr>
      <w:r w:rsidRPr="00EF6F9D">
        <w:rPr>
          <w:szCs w:val="21"/>
        </w:rPr>
        <w:t>(3)(6</w:t>
      </w:r>
      <w:r w:rsidRPr="00EF6F9D">
        <w:rPr>
          <w:szCs w:val="21"/>
        </w:rPr>
        <w:t>分</w:t>
      </w:r>
      <w:r w:rsidRPr="00EF6F9D">
        <w:rPr>
          <w:szCs w:val="21"/>
        </w:rPr>
        <w:t>)</w:t>
      </w:r>
      <w:r w:rsidRPr="00EF6F9D">
        <w:rPr>
          <w:szCs w:val="21"/>
        </w:rPr>
        <w:t>松土是许多农作物栽培中经常采取的一项措施。请写出农田松土对农作物或环境可能的影响。</w:t>
      </w:r>
    </w:p>
    <w:p w14:paraId="342B246B" w14:textId="731A048E" w:rsidR="00EF6F9D" w:rsidRPr="00EF6F9D" w:rsidRDefault="00EF6F9D" w:rsidP="008118BF">
      <w:pPr>
        <w:tabs>
          <w:tab w:val="left" w:pos="3402"/>
          <w:tab w:val="left" w:pos="3544"/>
        </w:tabs>
        <w:spacing w:line="360" w:lineRule="auto"/>
        <w:contextualSpacing/>
        <w:rPr>
          <w:szCs w:val="21"/>
        </w:rPr>
      </w:pPr>
      <w:r w:rsidRPr="00EF6F9D">
        <w:rPr>
          <w:szCs w:val="21"/>
        </w:rPr>
        <w:t>___________________________________________</w:t>
      </w:r>
      <w:r w:rsidR="008118BF">
        <w:rPr>
          <w:szCs w:val="21"/>
        </w:rPr>
        <w:t>_______________</w:t>
      </w:r>
      <w:r w:rsidRPr="00EF6F9D">
        <w:rPr>
          <w:szCs w:val="21"/>
        </w:rPr>
        <w:t>_____________________________</w:t>
      </w:r>
    </w:p>
    <w:p w14:paraId="7620FD73" w14:textId="6DDA2FC4" w:rsidR="00EF6F9D" w:rsidRPr="00EF6F9D" w:rsidRDefault="00EF6F9D" w:rsidP="008118BF">
      <w:pPr>
        <w:tabs>
          <w:tab w:val="left" w:pos="3402"/>
          <w:tab w:val="left" w:pos="3544"/>
        </w:tabs>
        <w:spacing w:line="360" w:lineRule="auto"/>
        <w:contextualSpacing/>
        <w:rPr>
          <w:szCs w:val="21"/>
        </w:rPr>
      </w:pPr>
      <w:r w:rsidRPr="00EF6F9D">
        <w:rPr>
          <w:szCs w:val="21"/>
        </w:rPr>
        <w:t>____________________________________________________________</w:t>
      </w:r>
      <w:r w:rsidR="008118BF">
        <w:rPr>
          <w:szCs w:val="21"/>
        </w:rPr>
        <w:t>_______________</w:t>
      </w:r>
      <w:r w:rsidRPr="00EF6F9D">
        <w:rPr>
          <w:szCs w:val="21"/>
        </w:rPr>
        <w:t>____________</w:t>
      </w:r>
    </w:p>
    <w:p w14:paraId="6AA82A26" w14:textId="53E68530" w:rsidR="00EF6F9D" w:rsidRPr="00EF6F9D" w:rsidRDefault="00EF6F9D" w:rsidP="008118BF">
      <w:pPr>
        <w:tabs>
          <w:tab w:val="left" w:pos="3402"/>
          <w:tab w:val="left" w:pos="3544"/>
        </w:tabs>
        <w:spacing w:line="360" w:lineRule="auto"/>
        <w:contextualSpacing/>
        <w:rPr>
          <w:szCs w:val="21"/>
        </w:rPr>
      </w:pPr>
      <w:r w:rsidRPr="00EF6F9D">
        <w:rPr>
          <w:szCs w:val="21"/>
        </w:rPr>
        <w:t>_____________________________________</w:t>
      </w:r>
      <w:r w:rsidR="008118BF">
        <w:rPr>
          <w:szCs w:val="21"/>
        </w:rPr>
        <w:t>_______________</w:t>
      </w:r>
      <w:r w:rsidRPr="00EF6F9D">
        <w:rPr>
          <w:szCs w:val="21"/>
        </w:rPr>
        <w:t>_____________________(</w:t>
      </w:r>
      <w:r w:rsidRPr="00EF6F9D">
        <w:rPr>
          <w:szCs w:val="21"/>
        </w:rPr>
        <w:t>至少写出三点</w:t>
      </w:r>
      <w:r w:rsidRPr="00EF6F9D">
        <w:rPr>
          <w:szCs w:val="21"/>
        </w:rPr>
        <w:t>)</w:t>
      </w:r>
      <w:r w:rsidRPr="00EF6F9D">
        <w:rPr>
          <w:szCs w:val="21"/>
        </w:rPr>
        <w:t>。</w:t>
      </w:r>
    </w:p>
    <w:p w14:paraId="0952D5D7" w14:textId="77777777" w:rsidR="00A7134E" w:rsidRDefault="00A7134E" w:rsidP="00A7134E">
      <w:pPr>
        <w:pStyle w:val="a3"/>
        <w:tabs>
          <w:tab w:val="left" w:pos="3402"/>
        </w:tabs>
        <w:spacing w:line="300" w:lineRule="auto"/>
        <w:contextualSpacing/>
        <w:jc w:val="left"/>
      </w:pPr>
    </w:p>
    <w:sectPr w:rsidR="00A7134E" w:rsidSect="00EE1769">
      <w:headerReference w:type="even" r:id="rId37"/>
      <w:headerReference w:type="default" r:id="rId38"/>
      <w:footerReference w:type="even" r:id="rId39"/>
      <w:footerReference w:type="default" r:id="rId40"/>
      <w:headerReference w:type="first" r:id="rId41"/>
      <w:footerReference w:type="first" r:id="rId42"/>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30ED" w14:textId="77777777" w:rsidR="008C66CC" w:rsidRDefault="008C66CC">
      <w:r>
        <w:separator/>
      </w:r>
    </w:p>
  </w:endnote>
  <w:endnote w:type="continuationSeparator" w:id="0">
    <w:p w14:paraId="722F93B4" w14:textId="77777777" w:rsidR="008C66CC" w:rsidRDefault="008C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B099" w14:textId="77777777" w:rsidR="0060137F" w:rsidRDefault="006013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04B1" w14:textId="77777777" w:rsidR="009420CC" w:rsidRDefault="00602A19">
    <w:pPr>
      <w:pStyle w:val="a5"/>
    </w:pPr>
    <w:r>
      <w:rPr>
        <w:noProof/>
      </w:rPr>
      <mc:AlternateContent>
        <mc:Choice Requires="wps">
          <w:drawing>
            <wp:anchor distT="0" distB="0" distL="114300" distR="114300" simplePos="0" relativeHeight="251659264" behindDoc="0" locked="0" layoutInCell="1" allowOverlap="1" wp14:anchorId="1795BF65" wp14:editId="66DC4CF2">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0D627" w14:textId="77777777" w:rsidR="009420CC" w:rsidRDefault="00602A19">
                          <w:pPr>
                            <w:pStyle w:val="a5"/>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95BF65" id="_x0000_t202" coordsize="21600,21600" o:spt="202" path="m,l,21600r21600,l21600,xe">
              <v:stroke joinstyle="miter"/>
              <v:path gradientshapeok="t" o:connecttype="rect"/>
            </v:shapetype>
            <v:shape id="文本框 29"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xkb53YgIAAAwFAAAOAAAAAAAAAAAAAAAAAC4CAABkcnMvZTJvRG9jLnht&#10;bFBLAQItABQABgAIAAAAIQBxqtG51wAAAAUBAAAPAAAAAAAAAAAAAAAAALwEAABkcnMvZG93bnJl&#10;di54bWxQSwUGAAAAAAQABADzAAAAwAUAAAAA&#10;" filled="f" stroked="f" strokeweight=".5pt">
              <v:textbox style="mso-fit-shape-to-text:t" inset="0,0,0,0">
                <w:txbxContent>
                  <w:p w14:paraId="2C80D627" w14:textId="77777777" w:rsidR="009420CC" w:rsidRDefault="00602A19">
                    <w:pPr>
                      <w:pStyle w:val="a5"/>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54745" w14:textId="77777777" w:rsidR="0060137F" w:rsidRDefault="006013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6750D" w14:textId="77777777" w:rsidR="008C66CC" w:rsidRDefault="008C66CC">
      <w:r>
        <w:separator/>
      </w:r>
    </w:p>
  </w:footnote>
  <w:footnote w:type="continuationSeparator" w:id="0">
    <w:p w14:paraId="1580EB00" w14:textId="77777777" w:rsidR="008C66CC" w:rsidRDefault="008C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BCDD" w14:textId="77777777" w:rsidR="0060137F" w:rsidRDefault="0060137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1609" w14:textId="79B94D40" w:rsidR="009420CC" w:rsidRDefault="00602A19">
    <w:pPr>
      <w:pStyle w:val="a7"/>
      <w:jc w:val="center"/>
    </w:pPr>
    <w:r>
      <w:rPr>
        <w:rFonts w:hint="eastAsia"/>
      </w:rPr>
      <w:t>横峰中学学生课堂导学训案（生物学）</w:t>
    </w:r>
    <w:r>
      <w:rPr>
        <w:rFonts w:hint="eastAsia"/>
      </w:rPr>
      <w:t xml:space="preserve"> </w:t>
    </w:r>
    <w:r>
      <w:rPr>
        <w:rFonts w:hint="eastAsia"/>
      </w:rPr>
      <w:t>编号：</w:t>
    </w:r>
    <w:r>
      <w:rPr>
        <w:rFonts w:hint="eastAsia"/>
      </w:rPr>
      <w:t xml:space="preserve">hfzx </w:t>
    </w:r>
    <w:r>
      <w:rPr>
        <w:rFonts w:hint="eastAsia"/>
      </w:rPr>
      <w:t>高一</w:t>
    </w:r>
    <w:r>
      <w:rPr>
        <w:rFonts w:hint="eastAsia"/>
      </w:rPr>
      <w:t xml:space="preserve"> </w:t>
    </w:r>
    <w:r>
      <w:t xml:space="preserve"> </w:t>
    </w:r>
    <w:r>
      <w:rPr>
        <w:rFonts w:hint="eastAsia"/>
      </w:rPr>
      <w:t>使用时间：</w:t>
    </w:r>
    <w:r>
      <w:rPr>
        <w:rFonts w:hint="eastAsia"/>
      </w:rPr>
      <w:t>202</w:t>
    </w:r>
    <w:r w:rsidR="0060137F">
      <w:t>5</w:t>
    </w:r>
    <w:r>
      <w:rPr>
        <w:rFonts w:hint="eastAsia"/>
      </w:rPr>
      <w:t>-2</w:t>
    </w:r>
    <w:r>
      <w:t xml:space="preserve"> </w:t>
    </w:r>
    <w:r>
      <w:rPr>
        <w:rFonts w:hint="eastAsia"/>
      </w:rPr>
      <w:t xml:space="preserve"> </w:t>
    </w:r>
    <w:r>
      <w:rPr>
        <w:rFonts w:hint="eastAsia"/>
      </w:rPr>
      <w:t>编写人：江炜晴</w:t>
    </w:r>
    <w:r>
      <w:rPr>
        <w:rFonts w:hint="eastAsia"/>
      </w:rPr>
      <w:t xml:space="preserve">  </w:t>
    </w:r>
    <w:r>
      <w:rPr>
        <w:rFonts w:hint="eastAsia"/>
      </w:rPr>
      <w:t>审核人：</w:t>
    </w:r>
    <w:r w:rsidR="00EE1769">
      <w:rPr>
        <w:rFonts w:hint="eastAsia"/>
      </w:rPr>
      <w:t>林志远</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1BF28" w14:textId="77777777" w:rsidR="0060137F" w:rsidRDefault="0060137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BF29D"/>
    <w:multiLevelType w:val="singleLevel"/>
    <w:tmpl w:val="F05BF29D"/>
    <w:lvl w:ilvl="0">
      <w:start w:val="1"/>
      <w:numFmt w:val="decimal"/>
      <w:suff w:val="nothing"/>
      <w:lvlText w:val="%1、"/>
      <w:lvlJc w:val="left"/>
      <w:pPr>
        <w:ind w:left="420" w:firstLine="0"/>
      </w:pPr>
    </w:lvl>
  </w:abstractNum>
  <w:abstractNum w:abstractNumId="1" w15:restartNumberingAfterBreak="0">
    <w:nsid w:val="294DEA00"/>
    <w:multiLevelType w:val="singleLevel"/>
    <w:tmpl w:val="294DEA00"/>
    <w:lvl w:ilvl="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JmYWI5ZTY2ZGVjZjMwZWVmMTZlYzk0NmYzNjcyNDAifQ=="/>
  </w:docVars>
  <w:rsids>
    <w:rsidRoot w:val="007C484B"/>
    <w:rsid w:val="00054097"/>
    <w:rsid w:val="00160ECA"/>
    <w:rsid w:val="001B0BC2"/>
    <w:rsid w:val="001B68DD"/>
    <w:rsid w:val="00360681"/>
    <w:rsid w:val="00387745"/>
    <w:rsid w:val="003D52CC"/>
    <w:rsid w:val="004307F9"/>
    <w:rsid w:val="004A6838"/>
    <w:rsid w:val="005E1594"/>
    <w:rsid w:val="0060137F"/>
    <w:rsid w:val="00602A19"/>
    <w:rsid w:val="006E2BAD"/>
    <w:rsid w:val="007016A6"/>
    <w:rsid w:val="007A7C7E"/>
    <w:rsid w:val="007C484B"/>
    <w:rsid w:val="008118BF"/>
    <w:rsid w:val="0084499E"/>
    <w:rsid w:val="00871A11"/>
    <w:rsid w:val="008C3643"/>
    <w:rsid w:val="008C66CC"/>
    <w:rsid w:val="009420CC"/>
    <w:rsid w:val="009F0BE4"/>
    <w:rsid w:val="00A62A14"/>
    <w:rsid w:val="00A7134E"/>
    <w:rsid w:val="00A8056F"/>
    <w:rsid w:val="00B4292D"/>
    <w:rsid w:val="00B80CFC"/>
    <w:rsid w:val="00B83691"/>
    <w:rsid w:val="00C31569"/>
    <w:rsid w:val="00C67017"/>
    <w:rsid w:val="00D10173"/>
    <w:rsid w:val="00D41001"/>
    <w:rsid w:val="00D70248"/>
    <w:rsid w:val="00DC396F"/>
    <w:rsid w:val="00E606E4"/>
    <w:rsid w:val="00E67C82"/>
    <w:rsid w:val="00E85C97"/>
    <w:rsid w:val="00EE1769"/>
    <w:rsid w:val="00EF6F9D"/>
    <w:rsid w:val="00F01E8D"/>
    <w:rsid w:val="00F222DA"/>
    <w:rsid w:val="00F668E7"/>
    <w:rsid w:val="05C30794"/>
    <w:rsid w:val="09C9365D"/>
    <w:rsid w:val="176C4806"/>
    <w:rsid w:val="1AB20481"/>
    <w:rsid w:val="2D460B49"/>
    <w:rsid w:val="3A897D74"/>
    <w:rsid w:val="3DFA24CF"/>
    <w:rsid w:val="445F1046"/>
    <w:rsid w:val="4B8113E7"/>
    <w:rsid w:val="4CA640FA"/>
    <w:rsid w:val="4E6A2CFB"/>
    <w:rsid w:val="4EFD641D"/>
    <w:rsid w:val="5C9D1E31"/>
    <w:rsid w:val="6E466C60"/>
    <w:rsid w:val="6F1D2304"/>
    <w:rsid w:val="70366743"/>
    <w:rsid w:val="71225FE2"/>
    <w:rsid w:val="7E9F3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77530"/>
  <w15:docId w15:val="{D5F01973-1111-4A3D-B3C9-80134E96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autoRedefine/>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autoRedefine/>
    <w:unhideWhenUsed/>
    <w:qFormat/>
    <w:pPr>
      <w:keepNext/>
      <w:keepLines/>
      <w:spacing w:before="260" w:after="260" w:line="416" w:lineRule="auto"/>
      <w:outlineLvl w:val="2"/>
    </w:pPr>
    <w:rPr>
      <w:b/>
      <w:bCs/>
      <w:sz w:val="32"/>
      <w:szCs w:val="32"/>
    </w:rPr>
  </w:style>
  <w:style w:type="paragraph" w:styleId="4">
    <w:name w:val="heading 4"/>
    <w:basedOn w:val="a"/>
    <w:next w:val="a"/>
    <w:link w:val="40"/>
    <w:autoRedefine/>
    <w:qFormat/>
    <w:rsid w:val="00EF6F9D"/>
    <w:pPr>
      <w:keepNext/>
      <w:keepLines/>
      <w:tabs>
        <w:tab w:val="left" w:pos="3402"/>
        <w:tab w:val="left" w:pos="3544"/>
      </w:tabs>
      <w:spacing w:line="300" w:lineRule="auto"/>
      <w:contextualSpacing/>
      <w:jc w:val="center"/>
      <w:outlineLvl w:val="3"/>
    </w:pPr>
    <w:rPr>
      <w:rFonts w:ascii="Arial" w:eastAsia="黑体" w:hAnsi="Arial"/>
      <w:b/>
      <w:bCs/>
      <w:sz w:val="28"/>
      <w:szCs w:val="28"/>
    </w:rPr>
  </w:style>
  <w:style w:type="paragraph" w:styleId="5">
    <w:name w:val="heading 5"/>
    <w:basedOn w:val="a"/>
    <w:next w:val="a"/>
    <w:link w:val="50"/>
    <w:autoRedefine/>
    <w:qFormat/>
    <w:pPr>
      <w:keepNext/>
      <w:keepLines/>
      <w:spacing w:before="280" w:after="290" w:line="376" w:lineRule="auto"/>
      <w:outlineLvl w:val="4"/>
    </w:pPr>
    <w:rPr>
      <w:b/>
      <w:bCs/>
      <w:sz w:val="28"/>
      <w:szCs w:val="28"/>
    </w:rPr>
  </w:style>
  <w:style w:type="paragraph" w:styleId="6">
    <w:name w:val="heading 6"/>
    <w:basedOn w:val="a"/>
    <w:next w:val="a"/>
    <w:link w:val="60"/>
    <w:autoRedefine/>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autoRedefine/>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autoRedefine/>
    <w:qFormat/>
    <w:rPr>
      <w:rFonts w:ascii="宋体" w:hAnsi="Courier New" w:cs="Courier New"/>
      <w:szCs w:val="21"/>
    </w:rPr>
  </w:style>
  <w:style w:type="paragraph" w:styleId="a5">
    <w:name w:val="footer"/>
    <w:basedOn w:val="a"/>
    <w:link w:val="a6"/>
    <w:autoRedefine/>
    <w:qFormat/>
    <w:pPr>
      <w:tabs>
        <w:tab w:val="center" w:pos="4153"/>
        <w:tab w:val="right" w:pos="8306"/>
      </w:tabs>
      <w:snapToGrid w:val="0"/>
      <w:jc w:val="left"/>
    </w:pPr>
    <w:rPr>
      <w:sz w:val="18"/>
    </w:rPr>
  </w:style>
  <w:style w:type="paragraph" w:styleId="a7">
    <w:name w:val="header"/>
    <w:basedOn w:val="a"/>
    <w:link w:val="a8"/>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Title"/>
    <w:basedOn w:val="a"/>
    <w:autoRedefine/>
    <w:qFormat/>
    <w:pPr>
      <w:spacing w:before="240" w:after="60" w:line="360" w:lineRule="auto"/>
      <w:ind w:firstLineChars="200" w:firstLine="480"/>
      <w:jc w:val="center"/>
      <w:outlineLvl w:val="0"/>
    </w:pPr>
    <w:rPr>
      <w:rFonts w:ascii="等线 Light" w:eastAsia="等线 Light" w:hAnsi="等线 Light" w:cs="宋体"/>
      <w:b/>
      <w:bCs/>
      <w:sz w:val="32"/>
      <w:szCs w:val="32"/>
    </w:rPr>
  </w:style>
  <w:style w:type="character" w:customStyle="1" w:styleId="30">
    <w:name w:val="标题 3 字符"/>
    <w:basedOn w:val="a0"/>
    <w:link w:val="3"/>
    <w:autoRedefine/>
    <w:qFormat/>
    <w:rPr>
      <w:rFonts w:ascii="Times New Roman" w:eastAsia="宋体" w:hAnsi="Times New Roman" w:cs="Times New Roman"/>
      <w:b/>
      <w:bCs/>
      <w:kern w:val="2"/>
      <w:sz w:val="32"/>
      <w:szCs w:val="32"/>
    </w:rPr>
  </w:style>
  <w:style w:type="paragraph" w:styleId="aa">
    <w:name w:val="List Paragraph"/>
    <w:basedOn w:val="a"/>
    <w:autoRedefine/>
    <w:uiPriority w:val="99"/>
    <w:qFormat/>
    <w:pPr>
      <w:ind w:firstLineChars="200" w:firstLine="420"/>
    </w:pPr>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50">
    <w:name w:val="标题 5 字符"/>
    <w:basedOn w:val="a0"/>
    <w:link w:val="5"/>
    <w:autoRedefine/>
    <w:qFormat/>
    <w:rPr>
      <w:rFonts w:ascii="Times New Roman" w:eastAsia="宋体" w:hAnsi="Times New Roman" w:cs="Times New Roman"/>
      <w:b/>
      <w:bCs/>
      <w:kern w:val="2"/>
      <w:sz w:val="28"/>
      <w:szCs w:val="28"/>
    </w:rPr>
  </w:style>
  <w:style w:type="character" w:customStyle="1" w:styleId="60">
    <w:name w:val="标题 6 字符"/>
    <w:basedOn w:val="a0"/>
    <w:link w:val="6"/>
    <w:autoRedefine/>
    <w:qFormat/>
    <w:rPr>
      <w:rFonts w:ascii="Arial" w:eastAsia="黑体" w:hAnsi="Arial" w:cs="Times New Roman"/>
      <w:b/>
      <w:bCs/>
      <w:kern w:val="2"/>
      <w:sz w:val="24"/>
      <w:szCs w:val="24"/>
    </w:rPr>
  </w:style>
  <w:style w:type="character" w:customStyle="1" w:styleId="70">
    <w:name w:val="标题 7 字符"/>
    <w:basedOn w:val="a0"/>
    <w:link w:val="7"/>
    <w:rPr>
      <w:rFonts w:ascii="Times New Roman" w:eastAsia="宋体" w:hAnsi="Times New Roman" w:cs="Times New Roman"/>
      <w:b/>
      <w:bCs/>
      <w:kern w:val="2"/>
      <w:sz w:val="24"/>
      <w:szCs w:val="24"/>
    </w:rPr>
  </w:style>
  <w:style w:type="character" w:customStyle="1" w:styleId="80">
    <w:name w:val="标题 8 字符"/>
    <w:basedOn w:val="a0"/>
    <w:link w:val="8"/>
    <w:autoRedefine/>
    <w:qFormat/>
    <w:rPr>
      <w:rFonts w:ascii="Arial" w:eastAsia="黑体" w:hAnsi="Arial" w:cs="Times New Roman"/>
      <w:kern w:val="2"/>
      <w:sz w:val="24"/>
      <w:szCs w:val="24"/>
    </w:rPr>
  </w:style>
  <w:style w:type="character" w:customStyle="1" w:styleId="a8">
    <w:name w:val="页眉 字符"/>
    <w:link w:val="a7"/>
    <w:rPr>
      <w:rFonts w:ascii="Times New Roman" w:eastAsia="宋体" w:hAnsi="Times New Roman" w:cs="Times New Roman"/>
      <w:kern w:val="2"/>
      <w:sz w:val="18"/>
      <w:szCs w:val="24"/>
    </w:rPr>
  </w:style>
  <w:style w:type="character" w:customStyle="1" w:styleId="a6">
    <w:name w:val="页脚 字符"/>
    <w:link w:val="a5"/>
    <w:autoRedefine/>
    <w:qFormat/>
    <w:rPr>
      <w:rFonts w:ascii="Times New Roman" w:eastAsia="宋体" w:hAnsi="Times New Roman" w:cs="Times New Roman"/>
      <w:kern w:val="2"/>
      <w:sz w:val="18"/>
      <w:szCs w:val="24"/>
    </w:rPr>
  </w:style>
  <w:style w:type="character" w:customStyle="1" w:styleId="20">
    <w:name w:val="标题 2 字符"/>
    <w:link w:val="2"/>
    <w:autoRedefine/>
    <w:qFormat/>
    <w:rPr>
      <w:rFonts w:ascii="Arial" w:eastAsia="黑体" w:hAnsi="Arial" w:cs="Times New Roman"/>
      <w:b/>
      <w:bCs/>
      <w:kern w:val="2"/>
      <w:sz w:val="32"/>
      <w:szCs w:val="32"/>
    </w:rPr>
  </w:style>
  <w:style w:type="character" w:customStyle="1" w:styleId="40">
    <w:name w:val="标题 4 字符"/>
    <w:link w:val="4"/>
    <w:autoRedefine/>
    <w:qFormat/>
    <w:rsid w:val="00EF6F9D"/>
    <w:rPr>
      <w:rFonts w:ascii="Arial" w:eastAsia="黑体" w:hAnsi="Arial" w:cs="Times New Roman"/>
      <w:b/>
      <w:bCs/>
      <w:kern w:val="2"/>
      <w:sz w:val="28"/>
      <w:szCs w:val="28"/>
    </w:rPr>
  </w:style>
  <w:style w:type="character" w:customStyle="1" w:styleId="a4">
    <w:name w:val="纯文本 字符"/>
    <w:link w:val="a3"/>
    <w:autoRedefine/>
    <w:qFormat/>
    <w:rPr>
      <w:rFonts w:ascii="宋体"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26032;&#24314;&#25991;&#20214;&#22841;/&#26680;&#24515;&#24402;&#32435;.TIF" TargetMode="External"/><Relationship Id="rId18" Type="http://schemas.openxmlformats.org/officeDocument/2006/relationships/image" Target="media/image6.png"/><Relationship Id="rId26" Type="http://schemas.openxmlformats.org/officeDocument/2006/relationships/image" Target="media/image11.png"/><Relationship Id="rId39" Type="http://schemas.openxmlformats.org/officeDocument/2006/relationships/footer" Target="footer1.xml"/><Relationship Id="rId21" Type="http://schemas.openxmlformats.org/officeDocument/2006/relationships/image" Target="media/image8.png"/><Relationship Id="rId34" Type="http://schemas.openxmlformats.org/officeDocument/2006/relationships/image" Target="media/image16.png"/><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39640;&#20013;&#29983;&#29289;&#23398;&#23548;&#23398;&#26696;&#65288;&#20840;&#65289;/&#24517;&#20462;1/&#27493;&#27493;&#39640;/&#12304;&#23398;&#29983;&#29992;&#20070;Word&#29256;&#25991;&#26723;&#12305;&#25972;&#20070;/&#23398;&#20064;&#31508;&#35760;/491.TIF" TargetMode="External"/><Relationship Id="rId29" Type="http://schemas.openxmlformats.org/officeDocument/2006/relationships/image" Target="media/image13.png"/><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26032;&#24314;&#25991;&#20214;&#22841;/474.TIF" TargetMode="External"/><Relationship Id="rId24" Type="http://schemas.openxmlformats.org/officeDocument/2006/relationships/image" Target="media/image10.png"/><Relationship Id="rId32" Type="http://schemas.openxmlformats.org/officeDocument/2006/relationships/image" Target="media/image15.png"/><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26032;&#24314;&#25991;&#20214;&#22841;/479.TIF" TargetMode="External"/><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39640;&#20013;&#29983;&#29289;&#23398;&#23548;&#23398;&#26696;&#65288;&#20840;&#65289;/&#24517;&#20462;1/&#27493;&#27493;&#39640;/&#12304;&#23398;&#29983;&#29992;&#20070;Word&#29256;&#25991;&#26723;&#12305;&#25972;&#20070;/&#32451;&#36879;/498.TIF"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26032;&#24314;&#25991;&#20214;&#22841;/473&#23398;&#29983;.TIF" TargetMode="External"/><Relationship Id="rId14" Type="http://schemas.openxmlformats.org/officeDocument/2006/relationships/image" Target="media/image4.png"/><Relationship Id="rId22" Type="http://schemas.openxmlformats.org/officeDocument/2006/relationships/image" Target="../../../&#39640;&#20013;&#29983;&#29289;&#23398;&#23548;&#23398;&#26696;&#65288;&#20840;&#65289;/&#24517;&#20462;1/&#27493;&#27493;&#39640;/&#12304;&#23398;&#29983;&#29992;&#20070;Word&#29256;&#25991;&#26723;&#12305;&#25972;&#20070;/&#32451;&#36879;/492.TIF" TargetMode="External"/><Relationship Id="rId27" Type="http://schemas.openxmlformats.org/officeDocument/2006/relationships/image" Target="../../../&#39640;&#20013;&#29983;&#29289;&#23398;&#23548;&#23398;&#26696;&#65288;&#20840;&#65289;/&#24517;&#20462;1/&#27493;&#27493;&#39640;/&#12304;&#23398;&#29983;&#29992;&#20070;Word&#29256;&#25991;&#26723;&#12305;&#25972;&#20070;/&#32451;&#36879;/495.TIF" TargetMode="External"/><Relationship Id="rId30" Type="http://schemas.openxmlformats.org/officeDocument/2006/relationships/image" Target="media/image14.png"/><Relationship Id="rId35" Type="http://schemas.openxmlformats.org/officeDocument/2006/relationships/image" Target="media/image17.png"/><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26032;&#24314;&#25991;&#20214;&#22841;/480.TIF" TargetMode="External"/><Relationship Id="rId25" Type="http://schemas.openxmlformats.org/officeDocument/2006/relationships/image" Target="../../../&#39640;&#20013;&#29983;&#29289;&#23398;&#23548;&#23398;&#26696;&#65288;&#20840;&#65289;/&#24517;&#20462;1/&#27493;&#27493;&#39640;/&#12304;&#23398;&#29983;&#29992;&#20070;Word&#29256;&#25991;&#26723;&#12305;&#25972;&#20070;/&#32451;&#36879;/494.TIF" TargetMode="External"/><Relationship Id="rId33" Type="http://schemas.openxmlformats.org/officeDocument/2006/relationships/image" Target="../../../&#39640;&#20013;&#29983;&#29289;&#23398;&#23548;&#23398;&#26696;&#65288;&#20840;&#65289;/&#24517;&#20462;1/&#27493;&#27493;&#39640;/&#12304;&#23398;&#29983;&#29992;&#20070;Word&#29256;&#25991;&#26723;&#12305;&#25972;&#20070;/&#32451;&#36879;/499.TIF" TargetMode="External"/><Relationship Id="rId3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1864</Words>
  <Characters>10625</Characters>
  <Application>Microsoft Office Word</Application>
  <DocSecurity>0</DocSecurity>
  <Lines>88</Lines>
  <Paragraphs>24</Paragraphs>
  <ScaleCrop>false</ScaleCrop>
  <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201215</dc:creator>
  <cp:lastModifiedBy>zy lin</cp:lastModifiedBy>
  <cp:revision>29</cp:revision>
  <cp:lastPrinted>2024-11-08T02:05:00Z</cp:lastPrinted>
  <dcterms:created xsi:type="dcterms:W3CDTF">2024-10-31T12:28:00Z</dcterms:created>
  <dcterms:modified xsi:type="dcterms:W3CDTF">2025-01-06T15:13:00Z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66A127396E0142ADBE79A5686522023E_13</vt:lpwstr>
  </property>
  <property fmtid="{D5CDD505-2E9C-101B-9397-08002B2CF9AE}" pid="4" name="KSOTemplateDocerSaveRecord">
    <vt:lpwstr>eyJoZGlkIjoiNDY3ZWI2NjFhM2JmZWM5NjA0MWU0Mzc5Njk0YzU2ZmIiLCJ1c2VySWQiOiIzMjQ5ODY3NzQifQ==</vt:lpwstr>
  </property>
</Properties>
</file>